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C97098" w:rsidRPr="00A100FC">
        <w:rPr>
          <w:rFonts w:ascii="Times New Roman" w:hAnsi="Times New Roman" w:cs="Times New Roman"/>
          <w:b/>
        </w:rPr>
        <w:t>1</w:t>
      </w:r>
      <w:r w:rsidR="007A6A97">
        <w:rPr>
          <w:rFonts w:ascii="Times New Roman" w:hAnsi="Times New Roman" w:cs="Times New Roman"/>
          <w:b/>
        </w:rPr>
        <w:t>9</w:t>
      </w:r>
      <w:r w:rsidRPr="00A100FC">
        <w:rPr>
          <w:rFonts w:ascii="Times New Roman" w:hAnsi="Times New Roman" w:cs="Times New Roman"/>
          <w:b/>
        </w:rPr>
        <w:t>.0</w:t>
      </w:r>
      <w:r w:rsidR="003D69B4" w:rsidRPr="00A100FC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7CCB" w:rsidRDefault="00C97098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7A6A97">
        <w:rPr>
          <w:rFonts w:ascii="Times New Roman" w:eastAsia="Times New Roman" w:hAnsi="Times New Roman" w:cs="Times New Roman"/>
          <w:lang w:eastAsia="ru-RU"/>
        </w:rPr>
        <w:t>Молочная продукция:</w:t>
      </w:r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-молоко 2,5%-60 литров;</w:t>
      </w:r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7A6A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молоко </w:t>
      </w:r>
      <w:r>
        <w:rPr>
          <w:rFonts w:ascii="Times New Roman" w:eastAsia="Times New Roman" w:hAnsi="Times New Roman" w:cs="Times New Roman"/>
          <w:lang w:eastAsia="ru-RU"/>
        </w:rPr>
        <w:t>3,2</w:t>
      </w:r>
      <w:r>
        <w:rPr>
          <w:rFonts w:ascii="Times New Roman" w:eastAsia="Times New Roman" w:hAnsi="Times New Roman" w:cs="Times New Roman"/>
          <w:lang w:eastAsia="ru-RU"/>
        </w:rPr>
        <w:t>%-60 литров;</w:t>
      </w:r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-творог -225 кг;</w:t>
      </w:r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-йогурт фруктовый – 16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-йогурт натуральный – 45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-мед – 19,8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2.Пост охраны:</w:t>
      </w:r>
    </w:p>
    <w:p w:rsidR="007A6A97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-блок контейнера, бытовка «Поста охраны» - 1 шт.</w:t>
      </w:r>
    </w:p>
    <w:p w:rsidR="007A6A97" w:rsidRPr="0073597F" w:rsidRDefault="007A6A97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41474">
        <w:rPr>
          <w:rFonts w:ascii="Times New Roman" w:eastAsia="Times New Roman" w:hAnsi="Times New Roman" w:cs="Times New Roman"/>
          <w:lang w:val="en-US" w:eastAsia="ru-RU"/>
        </w:rPr>
        <w:t>3.</w:t>
      </w:r>
      <w:r w:rsidR="00741474">
        <w:rPr>
          <w:rFonts w:ascii="Times New Roman" w:eastAsia="Times New Roman" w:hAnsi="Times New Roman" w:cs="Times New Roman"/>
          <w:lang w:eastAsia="ru-RU"/>
        </w:rPr>
        <w:t>Накопитель</w:t>
      </w:r>
      <w:r w:rsidR="00741474" w:rsidRPr="0074147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41474">
        <w:rPr>
          <w:rFonts w:ascii="Times New Roman" w:eastAsia="Times New Roman" w:hAnsi="Times New Roman" w:cs="Times New Roman"/>
          <w:lang w:val="en-US" w:eastAsia="ru-RU"/>
        </w:rPr>
        <w:t xml:space="preserve">SSD Kingston 240 GB SATA –III A400 Series (SA 400S37/240G) – 5 </w:t>
      </w:r>
      <w:proofErr w:type="spellStart"/>
      <w:proofErr w:type="gramStart"/>
      <w:r w:rsidR="00741474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73597F" w:rsidRPr="0073597F">
        <w:rPr>
          <w:rFonts w:ascii="Times New Roman" w:eastAsia="Times New Roman" w:hAnsi="Times New Roman" w:cs="Times New Roman"/>
          <w:lang w:val="en-US" w:eastAsia="ru-RU"/>
        </w:rPr>
        <w:t>.</w:t>
      </w:r>
      <w:r w:rsidR="00741474" w:rsidRPr="00741474">
        <w:rPr>
          <w:rFonts w:ascii="Times New Roman" w:eastAsia="Times New Roman" w:hAnsi="Times New Roman" w:cs="Times New Roman"/>
          <w:lang w:val="en-US" w:eastAsia="ru-RU"/>
        </w:rPr>
        <w:t>;</w:t>
      </w:r>
      <w:proofErr w:type="gramEnd"/>
    </w:p>
    <w:p w:rsidR="00741474" w:rsidRDefault="00741474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4.Память </w:t>
      </w:r>
      <w:r>
        <w:rPr>
          <w:rFonts w:ascii="Times New Roman" w:eastAsia="Times New Roman" w:hAnsi="Times New Roman" w:cs="Times New Roman"/>
          <w:lang w:val="en-US" w:eastAsia="ru-RU"/>
        </w:rPr>
        <w:t>DIMM</w:t>
      </w:r>
      <w:r w:rsidRPr="007414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DDR</w:t>
      </w:r>
      <w:r w:rsidRPr="00741474">
        <w:rPr>
          <w:rFonts w:ascii="Times New Roman" w:eastAsia="Times New Roman" w:hAnsi="Times New Roman" w:cs="Times New Roman"/>
          <w:lang w:eastAsia="ru-RU"/>
        </w:rPr>
        <w:t xml:space="preserve">3 4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GbPC</w:t>
      </w:r>
      <w:proofErr w:type="spellEnd"/>
      <w:r w:rsidRPr="00741474">
        <w:rPr>
          <w:rFonts w:ascii="Times New Roman" w:eastAsia="Times New Roman" w:hAnsi="Times New Roman" w:cs="Times New Roman"/>
          <w:lang w:eastAsia="ru-RU"/>
        </w:rPr>
        <w:t>3-12800 (1600</w:t>
      </w:r>
      <w:r>
        <w:rPr>
          <w:rFonts w:ascii="Times New Roman" w:eastAsia="Times New Roman" w:hAnsi="Times New Roman" w:cs="Times New Roman"/>
          <w:lang w:val="en-US" w:eastAsia="ru-RU"/>
        </w:rPr>
        <w:t>MHz</w:t>
      </w:r>
      <w:r w:rsidRPr="00741474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val="en-US" w:eastAsia="ru-RU"/>
        </w:rPr>
        <w:t>Hynix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474">
        <w:rPr>
          <w:rFonts w:ascii="Times New Roman" w:eastAsia="Times New Roman" w:hAnsi="Times New Roman" w:cs="Times New Roman"/>
          <w:lang w:eastAsia="ru-RU"/>
        </w:rPr>
        <w:t>3</w:t>
      </w:r>
      <w:r w:rsidRPr="00741474">
        <w:rPr>
          <w:rFonts w:ascii="Times New Roman" w:eastAsia="Times New Roman" w:hAnsi="Times New Roman" w:cs="Times New Roman"/>
          <w:vertAlign w:val="superscript"/>
          <w:lang w:val="en-US" w:eastAsia="ru-RU"/>
        </w:rPr>
        <w:t>RD</w:t>
      </w:r>
      <w:r w:rsidRPr="00741474">
        <w:rPr>
          <w:rFonts w:ascii="Times New Roman" w:eastAsia="Times New Roman" w:hAnsi="Times New Roman" w:cs="Times New Roman"/>
          <w:lang w:eastAsia="ru-RU"/>
        </w:rPr>
        <w:t xml:space="preserve"> – 16 </w:t>
      </w:r>
      <w:r>
        <w:rPr>
          <w:rFonts w:ascii="Times New Roman" w:eastAsia="Times New Roman" w:hAnsi="Times New Roman" w:cs="Times New Roman"/>
          <w:lang w:eastAsia="ru-RU"/>
        </w:rPr>
        <w:t>шт.;</w:t>
      </w:r>
    </w:p>
    <w:p w:rsidR="00741474" w:rsidRDefault="00741474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Бетон марки М-300 - 9 куб. м.;</w:t>
      </w:r>
    </w:p>
    <w:p w:rsidR="00741474" w:rsidRDefault="00741474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6.Штабелер грузоподъемностью 1,5 тонн. – 1 шт.;</w:t>
      </w:r>
    </w:p>
    <w:p w:rsidR="00741474" w:rsidRDefault="00741474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7414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Строительные материалы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741474" w:rsidRDefault="00741474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3597F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алик малярный, натур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7359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ех 100мм*</w:t>
      </w:r>
      <w:r w:rsidR="0073597F">
        <w:rPr>
          <w:rFonts w:ascii="Times New Roman" w:eastAsia="Times New Roman" w:hAnsi="Times New Roman" w:cs="Times New Roman"/>
          <w:lang w:val="en-US" w:eastAsia="ru-RU"/>
        </w:rPr>
        <w:t>d</w:t>
      </w:r>
      <w:r w:rsidR="0073597F">
        <w:rPr>
          <w:rFonts w:ascii="Times New Roman" w:eastAsia="Times New Roman" w:hAnsi="Times New Roman" w:cs="Times New Roman"/>
          <w:lang w:eastAsia="ru-RU"/>
        </w:rPr>
        <w:t>26 мм – 50 шт.;</w:t>
      </w:r>
    </w:p>
    <w:p w:rsidR="0073597F" w:rsidRDefault="0073597F" w:rsidP="007A6A97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-кисть флейцевая, натур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етина 50 мм-50 шт.;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кисть флейцевая, натур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етина </w:t>
      </w:r>
      <w:r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0 мм-50 шт.;</w:t>
      </w:r>
      <w:bookmarkStart w:id="0" w:name="_GoBack"/>
      <w:bookmarkEnd w:id="0"/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D1598">
        <w:rPr>
          <w:rFonts w:ascii="Times New Roman" w:eastAsia="Times New Roman" w:hAnsi="Times New Roman" w:cs="Times New Roman"/>
          <w:lang w:eastAsia="ru-RU"/>
        </w:rPr>
        <w:t>ш</w:t>
      </w:r>
      <w:r>
        <w:rPr>
          <w:rFonts w:ascii="Times New Roman" w:eastAsia="Times New Roman" w:hAnsi="Times New Roman" w:cs="Times New Roman"/>
          <w:lang w:eastAsia="ru-RU"/>
        </w:rPr>
        <w:t>тапель малярный 75 мм-30 шт.;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D1598">
        <w:rPr>
          <w:rFonts w:ascii="Times New Roman" w:eastAsia="Times New Roman" w:hAnsi="Times New Roman" w:cs="Times New Roman"/>
          <w:lang w:eastAsia="ru-RU"/>
        </w:rPr>
        <w:t>ш</w:t>
      </w:r>
      <w:r>
        <w:rPr>
          <w:rFonts w:ascii="Times New Roman" w:eastAsia="Times New Roman" w:hAnsi="Times New Roman" w:cs="Times New Roman"/>
          <w:lang w:eastAsia="ru-RU"/>
        </w:rPr>
        <w:t xml:space="preserve">тапель малярный </w:t>
      </w:r>
      <w:r>
        <w:rPr>
          <w:rFonts w:ascii="Times New Roman" w:eastAsia="Times New Roman" w:hAnsi="Times New Roman" w:cs="Times New Roman"/>
          <w:lang w:eastAsia="ru-RU"/>
        </w:rPr>
        <w:t>100</w:t>
      </w:r>
      <w:r>
        <w:rPr>
          <w:rFonts w:ascii="Times New Roman" w:eastAsia="Times New Roman" w:hAnsi="Times New Roman" w:cs="Times New Roman"/>
          <w:lang w:eastAsia="ru-RU"/>
        </w:rPr>
        <w:t xml:space="preserve"> мм-30 шт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D1598">
        <w:rPr>
          <w:rFonts w:ascii="Times New Roman" w:eastAsia="Times New Roman" w:hAnsi="Times New Roman" w:cs="Times New Roman"/>
          <w:lang w:eastAsia="ru-RU"/>
        </w:rPr>
        <w:t>ш</w:t>
      </w:r>
      <w:r>
        <w:rPr>
          <w:rFonts w:ascii="Times New Roman" w:eastAsia="Times New Roman" w:hAnsi="Times New Roman" w:cs="Times New Roman"/>
          <w:lang w:eastAsia="ru-RU"/>
        </w:rPr>
        <w:t xml:space="preserve">тапель малярный </w:t>
      </w:r>
      <w:r>
        <w:rPr>
          <w:rFonts w:ascii="Times New Roman" w:eastAsia="Times New Roman" w:hAnsi="Times New Roman" w:cs="Times New Roman"/>
          <w:lang w:eastAsia="ru-RU"/>
        </w:rPr>
        <w:t>200</w:t>
      </w:r>
      <w:r>
        <w:rPr>
          <w:rFonts w:ascii="Times New Roman" w:eastAsia="Times New Roman" w:hAnsi="Times New Roman" w:cs="Times New Roman"/>
          <w:lang w:eastAsia="ru-RU"/>
        </w:rPr>
        <w:t xml:space="preserve"> мм-30 шт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-поддон малярный  330х330 мм -20 шт.;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-защитно-декоративное покрытие д/древесины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Акватекс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10 л, цвет «Орех» -5 шт.;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защитно-декоративное покрытие д/древесины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Акватекс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10 л, цвет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Полисандр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-</w:t>
      </w:r>
      <w:r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3597F" w:rsidRDefault="0073597F" w:rsidP="0073597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7A6A97">
        <w:rPr>
          <w:rFonts w:ascii="Times New Roman" w:eastAsia="Times New Roman" w:hAnsi="Times New Roman" w:cs="Times New Roman"/>
          <w:lang w:eastAsia="ru-RU"/>
        </w:rPr>
        <w:t>20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C6D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36</cp:revision>
  <cp:lastPrinted>2022-05-18T10:31:00Z</cp:lastPrinted>
  <dcterms:created xsi:type="dcterms:W3CDTF">2022-03-25T10:30:00Z</dcterms:created>
  <dcterms:modified xsi:type="dcterms:W3CDTF">2022-05-19T11:52:00Z</dcterms:modified>
</cp:coreProperties>
</file>