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 xml:space="preserve">Потребность Ростовского-на-Дону зоопарка в приобретении товаров, </w:t>
      </w:r>
    </w:p>
    <w:p w:rsidR="0000727B" w:rsidRP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>о</w:t>
      </w:r>
      <w:r w:rsidR="009A2B18">
        <w:rPr>
          <w:rFonts w:ascii="Times New Roman" w:hAnsi="Times New Roman" w:cs="Times New Roman"/>
          <w:b/>
          <w:sz w:val="28"/>
          <w:szCs w:val="28"/>
        </w:rPr>
        <w:t xml:space="preserve">казания услуг по состоянию на </w:t>
      </w:r>
      <w:r w:rsidR="00A50B07">
        <w:rPr>
          <w:rFonts w:ascii="Times New Roman" w:hAnsi="Times New Roman" w:cs="Times New Roman"/>
          <w:b/>
          <w:sz w:val="28"/>
          <w:szCs w:val="28"/>
        </w:rPr>
        <w:t>14</w:t>
      </w:r>
      <w:r w:rsidRPr="0000727B">
        <w:rPr>
          <w:rFonts w:ascii="Times New Roman" w:hAnsi="Times New Roman" w:cs="Times New Roman"/>
          <w:b/>
          <w:sz w:val="28"/>
          <w:szCs w:val="28"/>
        </w:rPr>
        <w:t>.03.2022:</w:t>
      </w:r>
    </w:p>
    <w:p w:rsidR="0000727B" w:rsidRDefault="0000727B" w:rsidP="000E562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BFA" w:rsidRDefault="00A50B07" w:rsidP="0000727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офисная А4, 80г/м2, 500л, марка</w:t>
      </w:r>
      <w:proofErr w:type="gramStart"/>
      <w:r w:rsidRPr="00A5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50B07">
        <w:rPr>
          <w:rFonts w:ascii="Times New Roman" w:eastAsia="Times New Roman" w:hAnsi="Times New Roman" w:cs="Times New Roman"/>
          <w:sz w:val="28"/>
          <w:szCs w:val="28"/>
          <w:lang w:eastAsia="ru-RU"/>
        </w:rPr>
        <w:t>, SVETOCOPY CLASSIC, Россия, 146%(CIE)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-1000шт;</w:t>
      </w:r>
    </w:p>
    <w:p w:rsidR="0000727B" w:rsidRDefault="00A50B07" w:rsidP="00A50B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Чековая лента ТЕРМОБУМАГА 80 мм (диаметр 63 мм, длина 63 м, втулка 12 мм) КОМПЛЕКТ 6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30комп.</w:t>
      </w:r>
      <w:r w:rsidRPr="00A50B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0B07" w:rsidRDefault="00A50B07" w:rsidP="00A50B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Чековая лента ТЕРМОБУМАГА 57 мм (диаметр 46 мм, длина 30 м, втулка 12 мм) КОМПЛЕКТ 16 шт., BRAUBERG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30копм;</w:t>
      </w:r>
    </w:p>
    <w:p w:rsidR="00A50B07" w:rsidRDefault="00A50B07" w:rsidP="00A50B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0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Чековая лента ТЕРМОБУМАГА 80 мм (диаметр 120 мм, длина 150 м, втулка 26 мм), слой наружу, КОМПЛЕКТ 2 шт., AKZENT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22комп.;</w:t>
      </w:r>
    </w:p>
    <w:p w:rsidR="0056177C" w:rsidRDefault="0056177C" w:rsidP="00A50B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 и фрукты на 2квартал 2022г:</w:t>
      </w:r>
    </w:p>
    <w:tbl>
      <w:tblPr>
        <w:tblStyle w:val="2"/>
        <w:tblW w:w="9391" w:type="dxa"/>
        <w:tblInd w:w="1207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6131"/>
        <w:gridCol w:w="850"/>
        <w:gridCol w:w="709"/>
      </w:tblGrid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widowControl w:val="0"/>
              <w:tabs>
                <w:tab w:val="left" w:pos="585"/>
              </w:tabs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56177C">
              <w:rPr>
                <w:b/>
                <w:lang w:eastAsia="zh-CN"/>
              </w:rPr>
              <w:t xml:space="preserve">№ </w:t>
            </w:r>
            <w:proofErr w:type="gramStart"/>
            <w:r w:rsidRPr="0056177C">
              <w:rPr>
                <w:rFonts w:eastAsia="Arial"/>
                <w:b/>
                <w:lang w:eastAsia="zh-CN"/>
              </w:rPr>
              <w:t>п</w:t>
            </w:r>
            <w:proofErr w:type="gramEnd"/>
            <w:r w:rsidRPr="0056177C">
              <w:rPr>
                <w:rFonts w:eastAsia="Arial"/>
                <w:b/>
                <w:lang w:eastAsia="zh-CN"/>
              </w:rPr>
              <w:t>/п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tabs>
                <w:tab w:val="left" w:pos="585"/>
              </w:tabs>
              <w:suppressAutoHyphens/>
              <w:autoSpaceDE w:val="0"/>
              <w:jc w:val="center"/>
              <w:rPr>
                <w:rFonts w:eastAsia="Arial"/>
                <w:b/>
                <w:bCs/>
                <w:lang w:eastAsia="zh-CN"/>
              </w:rPr>
            </w:pPr>
            <w:r w:rsidRPr="0056177C">
              <w:rPr>
                <w:rFonts w:eastAsia="Arial"/>
                <w:b/>
                <w:lang w:eastAsia="zh-CN"/>
              </w:rPr>
              <w:t>Наименование товара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widowControl w:val="0"/>
              <w:tabs>
                <w:tab w:val="left" w:pos="585"/>
              </w:tabs>
              <w:suppressAutoHyphens/>
              <w:autoSpaceDE w:val="0"/>
              <w:jc w:val="center"/>
              <w:rPr>
                <w:rFonts w:eastAsia="Arial"/>
                <w:b/>
                <w:lang w:eastAsia="zh-CN"/>
              </w:rPr>
            </w:pPr>
            <w:r w:rsidRPr="0056177C">
              <w:rPr>
                <w:rFonts w:eastAsia="Arial"/>
                <w:b/>
                <w:bCs/>
                <w:lang w:eastAsia="zh-CN"/>
              </w:rPr>
              <w:t>Характеристика товара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tabs>
                <w:tab w:val="left" w:pos="585"/>
              </w:tabs>
              <w:suppressAutoHyphens/>
              <w:autoSpaceDE w:val="0"/>
              <w:jc w:val="center"/>
              <w:rPr>
                <w:rFonts w:eastAsia="Arial"/>
                <w:b/>
                <w:lang w:eastAsia="zh-CN"/>
              </w:rPr>
            </w:pPr>
            <w:r w:rsidRPr="0056177C">
              <w:rPr>
                <w:rFonts w:eastAsia="Arial"/>
                <w:b/>
                <w:lang w:eastAsia="zh-CN"/>
              </w:rPr>
              <w:t>Ед.</w:t>
            </w:r>
          </w:p>
          <w:p w:rsidR="0056177C" w:rsidRPr="0056177C" w:rsidRDefault="0056177C" w:rsidP="0056177C">
            <w:pPr>
              <w:widowControl w:val="0"/>
              <w:tabs>
                <w:tab w:val="left" w:pos="585"/>
              </w:tabs>
              <w:suppressAutoHyphens/>
              <w:autoSpaceDE w:val="0"/>
              <w:jc w:val="center"/>
              <w:rPr>
                <w:rFonts w:eastAsia="Arial"/>
                <w:b/>
                <w:lang w:eastAsia="zh-CN"/>
              </w:rPr>
            </w:pPr>
            <w:proofErr w:type="spellStart"/>
            <w:r w:rsidRPr="0056177C">
              <w:rPr>
                <w:rFonts w:eastAsia="Arial"/>
                <w:b/>
                <w:lang w:eastAsia="zh-CN"/>
              </w:rPr>
              <w:t>изм</w:t>
            </w:r>
            <w:proofErr w:type="spellEnd"/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tabs>
                <w:tab w:val="left" w:pos="585"/>
              </w:tabs>
              <w:suppressAutoHyphens/>
              <w:autoSpaceDE w:val="0"/>
              <w:jc w:val="center"/>
              <w:rPr>
                <w:rFonts w:eastAsia="Arial"/>
                <w:b/>
                <w:lang w:eastAsia="zh-CN"/>
              </w:rPr>
            </w:pPr>
            <w:r w:rsidRPr="0056177C">
              <w:rPr>
                <w:rFonts w:eastAsia="Arial"/>
                <w:b/>
                <w:lang w:eastAsia="zh-CN"/>
              </w:rPr>
              <w:t>Кол-во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suppressAutoHyphens/>
              <w:rPr>
                <w:lang w:eastAsia="zh-CN"/>
              </w:rPr>
            </w:pPr>
            <w:r w:rsidRPr="0056177C">
              <w:rPr>
                <w:lang w:eastAsia="zh-CN"/>
              </w:rPr>
              <w:t>Авокадо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suppressAutoHyphens/>
              <w:jc w:val="both"/>
              <w:rPr>
                <w:lang w:eastAsia="zh-CN"/>
              </w:rPr>
            </w:pPr>
            <w:r w:rsidRPr="0056177C">
              <w:rPr>
                <w:lang w:eastAsia="zh-CN"/>
              </w:rPr>
              <w:t xml:space="preserve">Соответствие ГОСТ </w:t>
            </w:r>
            <w:proofErr w:type="gramStart"/>
            <w:r w:rsidRPr="0056177C">
              <w:rPr>
                <w:lang w:eastAsia="zh-CN"/>
              </w:rPr>
              <w:t>Р</w:t>
            </w:r>
            <w:proofErr w:type="gramEnd"/>
            <w:r w:rsidRPr="0056177C">
              <w:rPr>
                <w:lang w:eastAsia="zh-CN"/>
              </w:rPr>
              <w:t xml:space="preserve"> 54689-2011. Сорт не ниже 1. </w:t>
            </w:r>
            <w:proofErr w:type="gramStart"/>
            <w:r w:rsidRPr="0056177C">
              <w:rPr>
                <w:lang w:eastAsia="zh-CN"/>
              </w:rPr>
              <w:t>Внешний вид: плоды свежие, здоровые, чистые, в стадии потребительской зрелости, не перезревшие, без повреждений, вызванных низкой температурой; без затрагивающих мякоть повреждений, вызванных насекомыми-вредителями.</w:t>
            </w:r>
            <w:proofErr w:type="gramEnd"/>
            <w:r w:rsidRPr="0056177C">
              <w:rPr>
                <w:lang w:eastAsia="zh-CN"/>
              </w:rPr>
              <w:t xml:space="preserve"> Допускаются плоды с незначительными дефектами формы и окраски; кожуры в виде опробковения, зарубцевавшихся пятен и солнечных ожогов. Запах и вкус: без постороннего запаха и (или) привкуса; спелые плоды не должны быть горькими. Не допускается: наличие насекомых-вредителей и продуктов их жизнедеятельности; наличие плодов загнивших, увядших, заплесневевших, сильно помятых.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25,5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2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suppressAutoHyphens/>
              <w:rPr>
                <w:lang w:eastAsia="zh-CN"/>
              </w:rPr>
            </w:pPr>
            <w:r w:rsidRPr="0056177C">
              <w:rPr>
                <w:lang w:eastAsia="zh-CN"/>
              </w:rPr>
              <w:t>Виноград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suppressAutoHyphens/>
              <w:jc w:val="both"/>
              <w:rPr>
                <w:lang w:eastAsia="zh-CN"/>
              </w:rPr>
            </w:pPr>
            <w:r w:rsidRPr="0056177C">
              <w:rPr>
                <w:lang w:eastAsia="zh-CN"/>
              </w:rPr>
              <w:t xml:space="preserve">Соответствие ГОСТ 32786-2014. Сорт не ниже 1. Внешний вид: грозди целые, аккуратно собраны и уложены, здоровые, без излишней внешней влажности. Ягоды свежие, зрелые, нормально развитые, целые, упругие, чистые. Ягоды хорошо приросшие, на большей части поверхности покрыты </w:t>
            </w:r>
            <w:proofErr w:type="gramStart"/>
            <w:r w:rsidRPr="0056177C">
              <w:rPr>
                <w:lang w:eastAsia="zh-CN"/>
              </w:rPr>
              <w:t>восковидным</w:t>
            </w:r>
            <w:proofErr w:type="gramEnd"/>
            <w:r w:rsidRPr="0056177C">
              <w:rPr>
                <w:lang w:eastAsia="zh-CN"/>
              </w:rPr>
              <w:t xml:space="preserve"> напетом, допускаются незначительные дефекты формы и окраски, незначительные солнечные ожоги кожицы. Запах и вкус: без постороннего запаха и/или привкуса. Не допускается: наличие гроздей и ягод, поврежденных сельскохозяйственными вредителями;  наличие сельскохозяйственных вредителей; наличие гроздей с ягодами загнившими, раздавленными, засохшими; наличие посторонних примесей.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153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3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suppressAutoHyphens/>
              <w:rPr>
                <w:lang w:eastAsia="zh-CN"/>
              </w:rPr>
            </w:pPr>
            <w:r w:rsidRPr="0056177C">
              <w:rPr>
                <w:lang w:eastAsia="zh-CN"/>
              </w:rPr>
              <w:t>Киви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suppressAutoHyphens/>
              <w:jc w:val="both"/>
              <w:rPr>
                <w:lang w:eastAsia="zh-CN"/>
              </w:rPr>
            </w:pPr>
            <w:r w:rsidRPr="0056177C">
              <w:rPr>
                <w:lang w:eastAsia="zh-CN"/>
              </w:rPr>
              <w:t xml:space="preserve">Соответствие  ГОСТ 31823-2012. Сорт не ниже 1. Внешний вид: </w:t>
            </w:r>
            <w:proofErr w:type="gramStart"/>
            <w:r w:rsidRPr="0056177C">
              <w:rPr>
                <w:lang w:eastAsia="zh-CN"/>
              </w:rPr>
              <w:t>Плоды свежие, целые, чистые, здоровые, твердые, в стадии товарной зрелости, хорошо сформировавшиеся, без стебля, не перезревшие, без повреждений насекомыми - вредителями и болезнями, без излишней внешней влажности; допускаются плоды с незначительными дефектами формы.</w:t>
            </w:r>
            <w:proofErr w:type="gramEnd"/>
            <w:r w:rsidRPr="0056177C">
              <w:rPr>
                <w:lang w:eastAsia="zh-CN"/>
              </w:rPr>
              <w:t xml:space="preserve"> Мякоть твердая, сочная, упругая, без повреждений. Запах и вкус: без постороннего запаха и/или привкуса. Степень зрелости однородная. </w:t>
            </w:r>
            <w:proofErr w:type="gramStart"/>
            <w:r w:rsidRPr="0056177C">
              <w:rPr>
                <w:lang w:eastAsia="zh-CN"/>
              </w:rPr>
              <w:t>Не допускается: массовая доля плодов с дефектами кожицы; массовая доля плодов увядших, мягких, водянистых, перезрелых, заплесневевших, загнивших, поврежденных насекомыми вредителями, с механическими повреждениями, с поврежденной мякотью, с излишней внешней влажностью.</w:t>
            </w:r>
            <w:proofErr w:type="gramEnd"/>
          </w:p>
        </w:tc>
        <w:tc>
          <w:tcPr>
            <w:tcW w:w="850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94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4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suppressAutoHyphens/>
              <w:rPr>
                <w:lang w:eastAsia="zh-CN"/>
              </w:rPr>
            </w:pPr>
            <w:r w:rsidRPr="0056177C">
              <w:rPr>
                <w:lang w:eastAsia="zh-CN"/>
              </w:rPr>
              <w:t>Манго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suppressAutoHyphens/>
              <w:jc w:val="both"/>
              <w:rPr>
                <w:lang w:eastAsia="zh-CN"/>
              </w:rPr>
            </w:pPr>
            <w:r w:rsidRPr="0056177C">
              <w:rPr>
                <w:lang w:eastAsia="zh-CN"/>
              </w:rPr>
              <w:t>Соответствие  ГОСТ 33882-2016. Сорт не ниже 1. Внешний вид: Плоды свежие, здоровые, чистые, в стадии товарной зрелости, не перезревшие, без черных пятен или полос, проникающих под кожуру, без повреждений насекомыми-вредителями и болезнями, без излишней внешней влажности; Допускаются плоды с незначительными дефектами формы; Запах и вкус: без постороннего запаха и/или привкуса. Не допускается: наличие плодов загнивших, увядших, заплесневевших, сильно помятых, с некротическими пятнами.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24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lastRenderedPageBreak/>
              <w:t>5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suppressAutoHyphens/>
              <w:rPr>
                <w:lang w:eastAsia="zh-CN"/>
              </w:rPr>
            </w:pPr>
            <w:r w:rsidRPr="0056177C">
              <w:rPr>
                <w:lang w:eastAsia="zh-CN"/>
              </w:rPr>
              <w:t>Лимон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suppressAutoHyphens/>
              <w:jc w:val="both"/>
              <w:rPr>
                <w:lang w:eastAsia="zh-CN"/>
              </w:rPr>
            </w:pPr>
            <w:r w:rsidRPr="0056177C">
              <w:rPr>
                <w:lang w:eastAsia="zh-CN"/>
              </w:rPr>
              <w:t>Соответствие  ГОСТ 4429-82.</w:t>
            </w:r>
            <w:r w:rsidRPr="0056177C">
              <w:rPr>
                <w:iCs/>
                <w:lang w:eastAsia="zh-CN"/>
              </w:rPr>
              <w:t xml:space="preserve">Внешний вид: </w:t>
            </w:r>
            <w:r w:rsidRPr="0056177C">
              <w:rPr>
                <w:lang w:eastAsia="zh-CN"/>
              </w:rPr>
              <w:t xml:space="preserve">плоды свежие, чистые, не уродливые, без механических повреждений, без повреждений вредителями и болезнями. Допускаются плоды с отпавшей, но не вырванной плодоножкой. Запах и вкус: </w:t>
            </w:r>
            <w:proofErr w:type="gramStart"/>
            <w:r w:rsidRPr="0056177C">
              <w:rPr>
                <w:lang w:eastAsia="zh-CN"/>
              </w:rPr>
              <w:t>свойственные</w:t>
            </w:r>
            <w:proofErr w:type="gramEnd"/>
            <w:r w:rsidRPr="0056177C">
              <w:rPr>
                <w:lang w:eastAsia="zh-CN"/>
              </w:rPr>
              <w:t xml:space="preserve"> свежим лимонам, без постороннего запаха и привкуса. Окраска: от </w:t>
            </w:r>
            <w:proofErr w:type="gramStart"/>
            <w:r w:rsidRPr="0056177C">
              <w:rPr>
                <w:lang w:eastAsia="zh-CN"/>
              </w:rPr>
              <w:t>светло-зеленой</w:t>
            </w:r>
            <w:proofErr w:type="gramEnd"/>
            <w:r w:rsidRPr="0056177C">
              <w:rPr>
                <w:lang w:eastAsia="zh-CN"/>
              </w:rPr>
              <w:t xml:space="preserve"> до желтой или оранжевой. Допускаются плоды с прозеленью. Не допускаются: плоды зеленые, подмороженные и загнившие.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6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suppressAutoHyphens/>
              <w:rPr>
                <w:lang w:eastAsia="zh-CN"/>
              </w:rPr>
            </w:pPr>
            <w:r w:rsidRPr="0056177C">
              <w:rPr>
                <w:lang w:eastAsia="zh-CN"/>
              </w:rPr>
              <w:t>Ананас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suppressAutoHyphens/>
              <w:jc w:val="both"/>
              <w:rPr>
                <w:lang w:eastAsia="zh-CN"/>
              </w:rPr>
            </w:pPr>
            <w:r w:rsidRPr="0056177C">
              <w:rPr>
                <w:lang w:eastAsia="zh-CN"/>
              </w:rPr>
              <w:t xml:space="preserve">Соответствие ГОСТ </w:t>
            </w:r>
            <w:proofErr w:type="gramStart"/>
            <w:r w:rsidRPr="0056177C">
              <w:rPr>
                <w:lang w:eastAsia="zh-CN"/>
              </w:rPr>
              <w:t>Р</w:t>
            </w:r>
            <w:proofErr w:type="gramEnd"/>
            <w:r w:rsidRPr="0056177C">
              <w:rPr>
                <w:lang w:eastAsia="zh-CN"/>
              </w:rPr>
              <w:t xml:space="preserve"> 54688-2011. Сорт не ниже 1. Внешний вид: плоды неповрежденные, вместе с верхней розеткой листьев - "хохолком", свежие на вид, включая "хохолок; чистые, в стадии товарной зрелости, без механических повреждений и повреждений насекомыми-вредителями и болезнями, типичной формы и окраски. При наличии плодоножки (стебля) она должна быть длиной не более 2 см и иметь ровный и чистый поперечный срез. </w:t>
            </w:r>
            <w:proofErr w:type="gramStart"/>
            <w:r w:rsidRPr="0056177C">
              <w:rPr>
                <w:lang w:eastAsia="zh-CN"/>
              </w:rPr>
              <w:t>Плотные, с хорошо развитыми "глазками".</w:t>
            </w:r>
            <w:proofErr w:type="gramEnd"/>
            <w:r w:rsidRPr="0056177C">
              <w:rPr>
                <w:lang w:eastAsia="zh-CN"/>
              </w:rPr>
              <w:t xml:space="preserve"> Допускаются незначительные дефекты формы и окраски, включая следы солнечных ожогов; Запах и вкус: без постороннего запаха и/или привкуса. Степень зрелости: плод должен быть зрелым, без видимых признаков незрелости (непрозрачность, отсутствие запаха, чрезмерно пористая мякоть) или перезрелости (чрезмерная прозрачность или брожение мякоти). Не допускается: Наличие ананасов загнивших, увядших, заплесневевших, с явными дефектами, с излишней внешней влажностью.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111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7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suppressAutoHyphens/>
              <w:rPr>
                <w:lang w:eastAsia="zh-CN"/>
              </w:rPr>
            </w:pPr>
            <w:r w:rsidRPr="0056177C">
              <w:rPr>
                <w:lang w:eastAsia="zh-CN"/>
              </w:rPr>
              <w:t>Тыква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suppressAutoHyphens/>
              <w:jc w:val="both"/>
              <w:rPr>
                <w:lang w:eastAsia="zh-CN"/>
              </w:rPr>
            </w:pPr>
            <w:r w:rsidRPr="0056177C">
              <w:t xml:space="preserve">Соответствие  ГОСТ 7975-2013. Внешний вид: плоды свежие, целые, здоровые, чистые, без заболеваний, с окраской и формой </w:t>
            </w:r>
            <w:proofErr w:type="gramStart"/>
            <w:r w:rsidRPr="0056177C">
              <w:t>свойственными</w:t>
            </w:r>
            <w:proofErr w:type="gramEnd"/>
            <w:r w:rsidRPr="0056177C">
              <w:t xml:space="preserve"> данному ботаническому виду и сорту, с плодоножкой или без нее. Степень зрелости: плоды зрелые, со сформировавшимися семенами и окраской коры, свойственной данному ботаническому виду и сорту. </w:t>
            </w:r>
            <w:proofErr w:type="gramStart"/>
            <w:r w:rsidRPr="0056177C">
              <w:t>Не допускается: наличие раздавленных, треснувших, помятых плодов; плодов, поврежденных сельскохозяйственными вредителями и пораженных болезнями, гнилых плодов; наличие сельскохозяйственных вредителей; наличие посторонней примеси (земли, грязи и пр.)</w:t>
            </w:r>
            <w:proofErr w:type="gramEnd"/>
          </w:p>
        </w:tc>
        <w:tc>
          <w:tcPr>
            <w:tcW w:w="850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30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8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Кабачки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r w:rsidRPr="0056177C">
              <w:t xml:space="preserve">Соответствие ГОСТ 31822-2012. Сорт не ниже 1. </w:t>
            </w:r>
            <w:proofErr w:type="gramStart"/>
            <w:r w:rsidRPr="0056177C">
              <w:t>Внешний вид: плоды свежие, целые, чистые, здоровые, не увядшие, с не огрубевшей кожицей, гладкие или ребристые, с плодоножкой, без повреждений сельскохозяйственными вредителями, без механических повреждений сельскохозяйственными вредителями и болезнями, без излишней внешней влажности; Допустимые дефекты: плодоножка аккуратно отрезана длиной не более 3 см. Допускаются незначительные дефекты формы, окраски, дефекты на кожице, связанные с болезнями, без повреждения мякоти.</w:t>
            </w:r>
            <w:proofErr w:type="gramEnd"/>
            <w:r w:rsidRPr="0056177C">
              <w:t xml:space="preserve"> Запах и вкус: </w:t>
            </w:r>
            <w:proofErr w:type="gramStart"/>
            <w:r w:rsidRPr="0056177C">
              <w:t>свойственные</w:t>
            </w:r>
            <w:proofErr w:type="gramEnd"/>
            <w:r w:rsidRPr="0056177C">
              <w:t xml:space="preserve"> данному ботаническому сорту, без постороннего запаха и/или привкуса. Внутреннее строение: мякоть сочная, плотная, без пустот и трещин, без перезревших семян, семенное гнездо с недоразвитыми белыми семенами. Размер плодов по длине без плодоножки от 7 до 26,0 см. Не допускается: массовая доля плодов увядших, с излишней внешней влажностью, заплесневевших, загнивших, запаренных, с грубой пожелтевшей кожицей, с повреждением мякоти, перезревших, с пустотами и трещинами.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90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9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Огурцы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r w:rsidRPr="0056177C">
              <w:t xml:space="preserve">Соответствие ГОСТ </w:t>
            </w:r>
            <w:proofErr w:type="gramStart"/>
            <w:r w:rsidRPr="0056177C">
              <w:t>Р</w:t>
            </w:r>
            <w:proofErr w:type="gramEnd"/>
            <w:r w:rsidRPr="0056177C">
              <w:t xml:space="preserve"> 54752-2011. Сорт не ниже 1. Внешний вид: плоды целые, здоровые, чистые, свежие, без механических повреждений, без излишней внешней влажности, типичной для ботанического сорта формы и окраски,</w:t>
            </w:r>
            <w:proofErr w:type="gramStart"/>
            <w:r w:rsidRPr="0056177C">
              <w:t xml:space="preserve"> ,</w:t>
            </w:r>
            <w:proofErr w:type="gramEnd"/>
            <w:r w:rsidRPr="0056177C">
              <w:t xml:space="preserve"> незначительные дефекты окраски (светлая окраска), незначительные дефекты кожицы (легкая потертость, царапины. Внутреннее строение: мякоть плотная, с недоразвитыми, водянистыми </w:t>
            </w:r>
            <w:proofErr w:type="spellStart"/>
            <w:r w:rsidRPr="0056177C">
              <w:t>некожистыми</w:t>
            </w:r>
            <w:proofErr w:type="spellEnd"/>
            <w:r w:rsidRPr="0056177C">
              <w:t xml:space="preserve"> семенами, без внутренних пустот. Запах и вкус: </w:t>
            </w:r>
            <w:proofErr w:type="gramStart"/>
            <w:r w:rsidRPr="0056177C">
              <w:t>свойственные</w:t>
            </w:r>
            <w:proofErr w:type="gramEnd"/>
            <w:r w:rsidRPr="0056177C">
              <w:t xml:space="preserve"> данному ботаническому сорту, без постороннего запаха и/или привкуса. </w:t>
            </w:r>
            <w:proofErr w:type="gramStart"/>
            <w:r w:rsidRPr="0056177C">
              <w:t xml:space="preserve">Не допускается: наличие сельскохозяйственных вредителей; огурцов, поврежденных сельскохозяйственными вредителями и пораженных болезнями,  сорной примеси (земли и пр.),  огурцов, гнилых, </w:t>
            </w:r>
            <w:r w:rsidRPr="0056177C">
              <w:lastRenderedPageBreak/>
              <w:t>увядших, желтых, с грубыми кожистыми семенами, подмороженных, запаренных, с вырванной плодоножкой.</w:t>
            </w:r>
            <w:proofErr w:type="gramEnd"/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lastRenderedPageBreak/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155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lastRenderedPageBreak/>
              <w:t>10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Томаты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r w:rsidRPr="0056177C">
              <w:t xml:space="preserve">Соответствие ГОСТ  34298 - 2017. Сорт не ниже 1. </w:t>
            </w:r>
            <w:proofErr w:type="gramStart"/>
            <w:r w:rsidRPr="0056177C">
              <w:t xml:space="preserve">Внешний вид: плоды свежие, целые, здоровые, чистые, плотные, типичной для ботанического сорта формы, не поврежденные сельскохозяйственными вредителями, не перезревшие, без механических повреждений и солнечных ожогов, без зеленых пятен и </w:t>
            </w:r>
            <w:proofErr w:type="spellStart"/>
            <w:r w:rsidRPr="0056177C">
              <w:t>незарубцевавшихся</w:t>
            </w:r>
            <w:proofErr w:type="spellEnd"/>
            <w:r w:rsidRPr="0056177C">
              <w:t xml:space="preserve"> трещин, без излишней внешней влажности.</w:t>
            </w:r>
            <w:proofErr w:type="gramEnd"/>
            <w:r w:rsidRPr="0056177C">
              <w:t xml:space="preserve"> Допускаются плоды с незначительными поверхностными дефектами. Запах и вкус: </w:t>
            </w:r>
            <w:proofErr w:type="gramStart"/>
            <w:r w:rsidRPr="0056177C">
              <w:t>свойственные</w:t>
            </w:r>
            <w:proofErr w:type="gramEnd"/>
            <w:r w:rsidRPr="0056177C">
              <w:t xml:space="preserve"> данному ботаническому сорту, без постороннего запаха и/или привкуса. Степень зрелости: красная, розовая. </w:t>
            </w:r>
            <w:proofErr w:type="gramStart"/>
            <w:r w:rsidRPr="0056177C">
              <w:t xml:space="preserve">Не допускается: наличие посторонней примеси (листьев, земли); содержание плодов с </w:t>
            </w:r>
            <w:proofErr w:type="spellStart"/>
            <w:r w:rsidRPr="0056177C">
              <w:t>незарубцевавшимися</w:t>
            </w:r>
            <w:proofErr w:type="spellEnd"/>
            <w:r w:rsidRPr="0056177C">
              <w:t xml:space="preserve"> трещинами, с зелеными или желтыми спинками, зеленых, мятых, перезревших, пораженных болезнями, поврежденных сельскохозяйственными вредителями, загнивших, увядших, подмороженных.</w:t>
            </w:r>
            <w:proofErr w:type="gramEnd"/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110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11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Перец болгарский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r w:rsidRPr="0056177C">
              <w:t xml:space="preserve">Соответствие ГОСТ  34325 - 2017. Сорт не ниже 1. Внешний вид: плоды целые, здоровые, чистые, свежие, без механических повреждений и повреждений, вызванных низкой температурой, без излишней внешней влажности, с плодоножками. Допускаются незначительный дефект формы, незначительный серебристый налет или повреждения, вызванные </w:t>
            </w:r>
            <w:proofErr w:type="spellStart"/>
            <w:r w:rsidRPr="0056177C">
              <w:t>трипсами</w:t>
            </w:r>
            <w:proofErr w:type="spellEnd"/>
            <w:r w:rsidRPr="0056177C">
              <w:t xml:space="preserve">, незначительные дефекты кожицы  или сухие поверхностные трещины. Запах и вкус: свойственному данному ботаническому сорту, без постороннего запаха и (или) привкуса. </w:t>
            </w:r>
            <w:proofErr w:type="gramStart"/>
            <w:r w:rsidRPr="0056177C">
              <w:t>Не допускается: наличие плодов, поврежденных сельскохозяйственными вредителями и пораженных болезнями, посторонней примеси (земли, песка, остатков листьев, стеблей и пр.), плодов, гнилых, увядших, подмороженных, с вырванной  плодоножкой.</w:t>
            </w:r>
            <w:proofErr w:type="gramEnd"/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165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12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Цветная капуста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r w:rsidRPr="0056177C">
              <w:t xml:space="preserve">Соответствие ГОСТ 33952 - 2016. Сорт не ниже 1. Внешний вид: Головки свежие со свежими листьями, без листьев или подрезанные, целые, здоровые, типичной для ботанического сорта формы, без механических повреждений, без излишней внешней влажности. Допускается незначительный дефект формы или развития; незначительная рыхлость головки; листья свежие. Окраска: однородная, типичная для данного ботанического сорта, от </w:t>
            </w:r>
            <w:proofErr w:type="gramStart"/>
            <w:r w:rsidRPr="0056177C">
              <w:t>белой</w:t>
            </w:r>
            <w:proofErr w:type="gramEnd"/>
            <w:r w:rsidRPr="0056177C">
              <w:t xml:space="preserve"> до кремовой. Запах и вкус: </w:t>
            </w:r>
            <w:proofErr w:type="gramStart"/>
            <w:r w:rsidRPr="0056177C">
              <w:t>свойственные</w:t>
            </w:r>
            <w:proofErr w:type="gramEnd"/>
            <w:r w:rsidRPr="0056177C">
              <w:t xml:space="preserve"> данному ботаническому сорту, без постороннего запаха и/или привкуса. Не допускается: наличие минеральных и посторонних примесей; сельскохозяйственных вредителей и продуктов их жизнедеятельности; гнилых и испорченных головок.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102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13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Пекинская капуста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r w:rsidRPr="0056177C">
              <w:t xml:space="preserve">Соответствие ГОСТ 34323-2017. Сорт не ниже 1. Внешний вид: Розетки листьев или кочаны целые, здоровые, свежие, чистые, типичных для ботанического сорта формы и окраски, без цветочных стеблей, без признаков самосогревания; без повреждений механических, вызванных заморозками и сельскохозяйственными вредителями; без излишней внешней влажности. Кочаны различной степени плотности с плотно прилегающими розеточными листьями, срезанные с кочерыгой не более 15 мм от нижнего листа. Срез должен быть чистым. Запах и вкус: </w:t>
            </w:r>
            <w:proofErr w:type="gramStart"/>
            <w:r w:rsidRPr="0056177C">
              <w:t>свойственные</w:t>
            </w:r>
            <w:proofErr w:type="gramEnd"/>
            <w:r w:rsidRPr="0056177C">
              <w:t xml:space="preserve"> данному ботаническому сорту, без постороннего запаха и/или привкуса.  Не допускается: наличие минеральной и посторонней примеси, сельскохозяйственных вредителей и продуктов их жизнедеятельности, наличие капусты гнилой, запаренной, мороженой, пораженной сельскохозяйственными вредителями и болезнями.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174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14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Салат листовой кочанный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r w:rsidRPr="0056177C">
              <w:t xml:space="preserve">Соответствие ГОСТ 33985-2016. Кочаны и розетки салата целые, здоровые, свежие, чистые, характерной для ботанического сорта формы и окраски; не достигшие стадии образования семян и формирования цветоносов; с аккуратно обрезанными корнями у основания наружных листьев; без признаков самосогревания и без излишней внешней влажности; неповрежденные морозом, без повреждений сельскохозяйственными вредителями. Запах и вкус </w:t>
            </w:r>
            <w:r w:rsidRPr="0056177C">
              <w:lastRenderedPageBreak/>
              <w:t xml:space="preserve">свойственный данному ботаническому сорту без постороннего запаха и/или привкуса. Наличие сельскохозяйственных вредителей, кочанов и розеток </w:t>
            </w:r>
            <w:proofErr w:type="gramStart"/>
            <w:r w:rsidRPr="0056177C">
              <w:t>салата</w:t>
            </w:r>
            <w:proofErr w:type="gramEnd"/>
            <w:r w:rsidRPr="0056177C">
              <w:t xml:space="preserve"> гнилых и испорченных не допускается.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lastRenderedPageBreak/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184,5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lastRenderedPageBreak/>
              <w:t>15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Зелень петрушки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r w:rsidRPr="0056177C">
              <w:t xml:space="preserve">Соответствие ГОСТ 34212-2017. </w:t>
            </w:r>
            <w:proofErr w:type="gramStart"/>
            <w:r w:rsidRPr="0056177C">
              <w:t>Лисья молодые, зеленые (различных оттенков), не пожелтевшие, свежие, здоровые, не вялые, не загрязненные, без примеси сорных растений, без насекомых - вредителей, без излишней внешней влажности.</w:t>
            </w:r>
            <w:proofErr w:type="gramEnd"/>
            <w:r w:rsidRPr="0056177C">
              <w:t xml:space="preserve"> Допускаются незначительные дефекты листьев:  небольшая помятость, незначительные дефекты окраски и незначительная утрата свежести, не влияющие на общий внешний вид. Не допускается наличие: посторонней примеси (земли, песка, сорной травы и пр.); сельскохозяйственных вредителей; растений, поврежденных сельскохозяйственными вредителями, пораженных гнилью и испорченных.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31,5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16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Зелень укропа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r w:rsidRPr="0056177C">
              <w:t xml:space="preserve">Соответствие ГОСТ 32856-2014. Растения без корешков и с корешками, молодые, свежие, чистые, без излишней внешней влажности, с зелеными листьями, без цветочных зонтиков, не поврежденные болезнями, без признаков огрубления, </w:t>
            </w:r>
            <w:proofErr w:type="spellStart"/>
            <w:r w:rsidRPr="0056177C">
              <w:t>подмораживания</w:t>
            </w:r>
            <w:proofErr w:type="spellEnd"/>
            <w:r w:rsidRPr="0056177C">
              <w:t xml:space="preserve"> и самосогревания. Запах и </w:t>
            </w:r>
            <w:proofErr w:type="gramStart"/>
            <w:r w:rsidRPr="0056177C">
              <w:t>вкус</w:t>
            </w:r>
            <w:proofErr w:type="gramEnd"/>
            <w:r w:rsidRPr="0056177C">
              <w:t xml:space="preserve"> характерные для ботанического сорта, без постороннего запаха и/или привкуса. Не допускается наличие: посторонней примеси (земли, песка, сорной травы и пр.); растений с частично сформировавшимися семенами; сельскохозяйственных вредителей; растений, поврежденных сельскохозяйственными вредителями, пораженных гнилью и испорченных.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9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17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Сельдерей черешковый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proofErr w:type="gramStart"/>
            <w:r w:rsidRPr="0056177C">
              <w:t>Лисья молодые, зеленые (различных оттенков), не пожелтевшие, свежие, здоровые, не вялые, не загрязненные, без примеси сорных растений, без насекомых - вредителей, без излишней внешней влажности.</w:t>
            </w:r>
            <w:proofErr w:type="gramEnd"/>
            <w:r w:rsidRPr="0056177C">
              <w:t xml:space="preserve"> Допускаются незначительные дефекты листьев:  небольшая помятость, незначительные дефекты окраски и незначительная утрата свежести, не влияющие на общий внешний вид. Не допускается наличие: посторонней примеси (земли, песка, сорной травы и пр.); сельскохозяйственных вредителей; растений, поврежденных сельскохозяйственными вредителями, пораженных гнилью и испорченных.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36</w:t>
            </w:r>
          </w:p>
        </w:tc>
      </w:tr>
      <w:tr w:rsidR="0056177C" w:rsidRPr="0056177C" w:rsidTr="00016CFA">
        <w:tc>
          <w:tcPr>
            <w:tcW w:w="567" w:type="dxa"/>
          </w:tcPr>
          <w:p w:rsidR="0056177C" w:rsidRPr="0056177C" w:rsidRDefault="0056177C" w:rsidP="0056177C">
            <w:pPr>
              <w:suppressAutoHyphens/>
              <w:jc w:val="center"/>
              <w:rPr>
                <w:lang w:eastAsia="zh-CN"/>
              </w:rPr>
            </w:pPr>
            <w:r w:rsidRPr="0056177C">
              <w:rPr>
                <w:lang w:eastAsia="zh-CN"/>
              </w:rPr>
              <w:t>18</w:t>
            </w:r>
          </w:p>
        </w:tc>
        <w:tc>
          <w:tcPr>
            <w:tcW w:w="1134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Лук - порей</w:t>
            </w:r>
          </w:p>
        </w:tc>
        <w:tc>
          <w:tcPr>
            <w:tcW w:w="6131" w:type="dxa"/>
          </w:tcPr>
          <w:p w:rsidR="0056177C" w:rsidRPr="0056177C" w:rsidRDefault="0056177C" w:rsidP="0056177C">
            <w:pPr>
              <w:jc w:val="both"/>
            </w:pPr>
            <w:r w:rsidRPr="0056177C">
              <w:t xml:space="preserve">Соответствие ГОСТ 31854-2012. Стебли лука порея свежие, чистые, здоровые, без повреждений болезнями и/или вредителями, без излишней поверхностной влажности. Допускаются: легкие </w:t>
            </w:r>
            <w:proofErr w:type="spellStart"/>
            <w:r w:rsidRPr="0056177C">
              <w:t>примятости</w:t>
            </w:r>
            <w:proofErr w:type="spellEnd"/>
            <w:r w:rsidRPr="0056177C">
              <w:t xml:space="preserve">, наличие приставшей земли на корнях; незначительные следы грунта на ножке: аккуратно подрезанные корни и кончики листьев; повреждения </w:t>
            </w:r>
            <w:proofErr w:type="spellStart"/>
            <w:r w:rsidRPr="0056177C">
              <w:t>трипсами</w:t>
            </w:r>
            <w:proofErr w:type="spellEnd"/>
            <w:r w:rsidRPr="0056177C">
              <w:t xml:space="preserve"> на листьях. Запах и вкус свойственный данному ботаническому сорту без постороннего запаха и/или привкуса. Цвет зеленый, свойственный данному ботаническому сорту с белой или белой с зеленоватым оттенком частью, составляющей не менее одной четверти общей длины растения. Содержание растений лука порея, подверженных гниению или порче не допускается.</w:t>
            </w:r>
          </w:p>
        </w:tc>
        <w:tc>
          <w:tcPr>
            <w:tcW w:w="850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кг</w:t>
            </w:r>
          </w:p>
        </w:tc>
        <w:tc>
          <w:tcPr>
            <w:tcW w:w="709" w:type="dxa"/>
          </w:tcPr>
          <w:p w:rsidR="0056177C" w:rsidRPr="0056177C" w:rsidRDefault="0056177C" w:rsidP="0056177C">
            <w:pPr>
              <w:widowControl w:val="0"/>
              <w:suppressAutoHyphens/>
              <w:rPr>
                <w:rFonts w:eastAsia="Andale Sans UI"/>
                <w:kern w:val="1"/>
                <w:lang w:eastAsia="zh-CN"/>
              </w:rPr>
            </w:pPr>
            <w:r w:rsidRPr="0056177C">
              <w:rPr>
                <w:rFonts w:eastAsia="Andale Sans UI"/>
                <w:kern w:val="1"/>
                <w:lang w:eastAsia="zh-CN"/>
              </w:rPr>
              <w:t>18</w:t>
            </w:r>
          </w:p>
        </w:tc>
      </w:tr>
    </w:tbl>
    <w:p w:rsidR="00016CFA" w:rsidRDefault="00016CFA" w:rsidP="00016CFA">
      <w:pPr>
        <w:pStyle w:val="a3"/>
        <w:spacing w:after="0" w:line="240" w:lineRule="auto"/>
        <w:ind w:left="12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B07" w:rsidRDefault="00016CFA" w:rsidP="00A50B0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– бакалея на 2 квартал 2022г.:</w:t>
      </w:r>
    </w:p>
    <w:p w:rsidR="00016CFA" w:rsidRPr="00A50B07" w:rsidRDefault="00016CFA" w:rsidP="00016CFA">
      <w:pPr>
        <w:pStyle w:val="a3"/>
        <w:spacing w:after="0" w:line="240" w:lineRule="auto"/>
        <w:ind w:left="12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174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699"/>
        <w:gridCol w:w="5813"/>
        <w:gridCol w:w="593"/>
        <w:gridCol w:w="736"/>
      </w:tblGrid>
      <w:tr w:rsidR="00016CFA" w:rsidRPr="00016CFA" w:rsidTr="00016CFA">
        <w:trPr>
          <w:cantSplit/>
          <w:trHeight w:val="68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75" w:rsidRPr="00447F75" w:rsidRDefault="00447F75" w:rsidP="0044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47F75" w:rsidRPr="00447F75" w:rsidRDefault="00447F75" w:rsidP="0044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75" w:rsidRPr="00447F75" w:rsidRDefault="00447F75" w:rsidP="0044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  <w:p w:rsidR="00447F75" w:rsidRPr="00447F75" w:rsidRDefault="00447F75" w:rsidP="0044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товара</w:t>
            </w:r>
          </w:p>
          <w:p w:rsidR="00447F75" w:rsidRPr="00447F75" w:rsidRDefault="00447F75" w:rsidP="00447F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5" w:rsidRPr="00447F75" w:rsidRDefault="00447F75" w:rsidP="0044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5" w:rsidRPr="00447F75" w:rsidRDefault="00447F75" w:rsidP="0044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</w:t>
            </w:r>
          </w:p>
          <w:p w:rsidR="00447F75" w:rsidRPr="00447F75" w:rsidRDefault="00447F75" w:rsidP="0044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4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F75" w:rsidRPr="00447F75" w:rsidRDefault="00447F75" w:rsidP="00447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Сушки ванильные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ГОСТ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53882-2010. Внешний вид: в виде овального или округлого кольца. Поверхность: глянцевитая, без вздутий и загрязнений. Цвет: от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светло-желтого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темно-коричневого, без </w:t>
            </w:r>
            <w:proofErr w:type="spell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подгорелости</w:t>
            </w:r>
            <w:proofErr w:type="spell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Внутреннее состояние: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разрыхленные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пропеченные, без признаков </w:t>
            </w:r>
            <w:proofErr w:type="spell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непромеса</w:t>
            </w:r>
            <w:proofErr w:type="spell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. Вкус: свойственный данному виду хлебобулочного изделия, без постороннего привкуса. Запах: свойственный данному виду бараночного хлебобулочного изделия, без постороннего запаха. Хрупкость: сушки должны быть хрупкими. Влажность: не более 13%.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кг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540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Печенье сахарное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ГОСТ 24901-2014. Печенье плоской формы с хрупкой, рассыпчатой, равномерной пористой структурой, массовой долей общего сахара не более 35%, массовой долей жира не более 30%, массовой долей влаги не более 10%. Вкус и запах: выраженные, свойственные вкусу и запаху компонентов, входящих в рецептуру печенья, без посторонних привкуса и запаха. Форма: плоская, без вмятин, вздутий и повреждений края. Поверхность: гладкая, с четким не расплывшимся оттиском рисунка на верхней поверхности, не подгорелая, без вздутий, нижняя поверхность ровная. Цвет: равномерный, от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светло-соломенного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темно-коричневого. Вид в изломе: пропеченное печенье с равномерной пористой структурой, без пустот и следов </w:t>
            </w:r>
            <w:proofErr w:type="spell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непромеса</w:t>
            </w:r>
            <w:proofErr w:type="spell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кг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60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Сухари сдобные пшеничные ванильные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Соответствие ГОСТ 8494-96. Сорт высший. Внешний вид: форма полуовальная; поверхность без сквозных трещин и пустот, с достаточно развитой пористостью, без следов </w:t>
            </w:r>
            <w:proofErr w:type="spell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непромеса</w:t>
            </w:r>
            <w:proofErr w:type="spell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верхняя корка глянцевитая. Цвет: от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светло-коричневого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коричневого. Вкус: сладковатый, свойственный данному сорту сухарей, с привкусом ароматических и вкусовых добавок, без постороннего привкуса. Запах: свойственный данному сорту сухарей, ванильных – ванилина, без постороннего запаха. Хрупкость: сухари должны быть хрупкими.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кг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120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Сок фруктовый с мякотью (нектар) персик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ГОСТ 32100-2013. Внешний вид и консистенция: однородная непрозрачная жидкость с равномерно распределенной мякотью. Допускаются незначительное расслаивание вследствие оседания частиц мякоти. Цвет: однородный по всей массе, свойственный цвету используемых фруктов. Упаковка: в потребительской упаковке из комбинированных материалов на основе алюминиевой фольги и полипропиленовой пленки объемом 1л. Срок годности: не более одного года.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90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Сок фруктовый с мякотью (нектар) ананас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ГОСТ 32100-2013. Внешний вид и консистенция: однородная непрозрачная жидкость с равномерно распределенной мякотью. Допускаются незначительное расслаивание вследствие оседания частиц мякоти. Цвет: однородный по всей массе, свойственный цвету используемых фруктов. Упаковка: в потребительской упаковке из комбинированных материалов на основе алюминиевой фольги и полипропиленовой пленки объемом 1л. Срок годности: не более одного года.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90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Компот фруктовый «</w:t>
            </w:r>
            <w:proofErr w:type="spell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Узвар</w:t>
            </w:r>
            <w:proofErr w:type="spell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сухофруктов процеженный. Качество сиропа: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прозрачный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слабо опалесцирующий, без посторонних примесей. Вкус и запах: хорошо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выраженные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, свойственные использованным консервированным фруктам, без посторонних привкуса и запаха. Упаковка: полимерная потребительская тара объемом не более 5л. Рекомендуемые сроки годности:  не более 24 месяцев.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120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Изюм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Соответствие</w:t>
            </w: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ГОСТ 6882-88.</w:t>
            </w:r>
            <w:r w:rsidRPr="00447F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Сорт не ниже 1.</w:t>
            </w: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Внешний вид: масса ягод сушеного винограда одного вида, сыпучая, без </w:t>
            </w:r>
            <w:proofErr w:type="spell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комкования</w:t>
            </w:r>
            <w:proofErr w:type="spell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Ягоды после заводской обработки без плодоножек. Вкус и запах: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свойственные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сушеному винограду. Посторонний привкус и запах не допускаются. Цвет: 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светло-зеленого с коричневым оттенком для светлого изюма, сине-черный с красным оттенком для окрашенного изюма. Не допускаются: ягоды загнившие, пораженные вредителями хлебных запасов; признаки спиртового брожения и плесень, видимая невооруженным глазом; насекомые-вредители, их личинки и куколки; металлические примеси; минеральные примеси, ощущаемые </w:t>
            </w:r>
            <w:proofErr w:type="spell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</w:t>
            </w:r>
            <w:proofErr w:type="spell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(для готового продукта). Упаковка и маркировка по ГОСТ 12003.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кг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12,6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Сухофрукты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ГОСТ 32896-2014.</w:t>
            </w:r>
          </w:p>
          <w:p w:rsidR="00447F75" w:rsidRPr="00447F75" w:rsidRDefault="00447F75" w:rsidP="00447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Абрикос, слива, алыча, вишня</w:t>
            </w: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Целые сушеные фрукты с косточкой, целые приплюснутые сушеные фрукты с выдавленной косточкой, половинки сушеных фруктов правильной круглой или овальной формы со слегка завернутыми краями, одного вида, с неповрежденной кожицей, не слипающиеся при сжатии. Допускается </w:t>
            </w:r>
            <w:proofErr w:type="spell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комкование</w:t>
            </w:r>
            <w:proofErr w:type="spell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полуфабриката,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устраняемое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незначительном механическом воздействии. Вкус и запах: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свойственные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фруктам данного вида, без постороннего вкуса и запаха. Легкий запах сернистого ангидрида в обработанных сушеных фруктах не считается посторонним. Цвет: от 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бледного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темно-красного. Однородность не обязательна. </w:t>
            </w:r>
          </w:p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Яблоки</w:t>
            </w:r>
            <w:proofErr w:type="gramStart"/>
            <w:r w:rsidRPr="0044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,а</w:t>
            </w:r>
            <w:proofErr w:type="gramEnd"/>
            <w:r w:rsidRPr="0044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йва</w:t>
            </w:r>
            <w:proofErr w:type="spellEnd"/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нарезанные, </w:t>
            </w:r>
            <w:r w:rsidRPr="00447F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груши</w:t>
            </w: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целые или нарезанные: неочищенные с семенной камерой, необработанные.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кг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106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Орех грецкий лущенный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ГОСТ 16833-2014. Сорт не ниже 1. Ядро нормально развито, без излишней внешней влажности, чистое, однородное по окраске, светло-коричневой и/или лимонно-желтой окраски; Вкус и запах ядра: свойственные ядру грецкого ореха, не прогорклые, без постороннего запаха и/или привкуса; Наличие живых сельскохозяйственных вредителей не допускается.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кг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70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/>
              </w:rPr>
              <w:t>Орех арахис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75" w:rsidRPr="00447F75" w:rsidRDefault="00447F75" w:rsidP="00447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 ГОСТ 31784-2012. Ядра должны иметь внешний вид, форму, размеры характерные для данной разновидности и должны быть покрыты семенной оболочкой от светло-розового до красного цвета, которая легко снимается и темнеет со временем. Ядра имеют вкус и запах, характерные для данной разновидности, без постороннего запаха и/или горького привкуса, без затхлости и прогорклости. Ядра арахиса не должны содержать живых и мертвых насекомых и их фрагментов, грибков, клещей, экскрементов и загрязнений от грызунов, видимых невооруженным глазом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кг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70</w:t>
            </w:r>
          </w:p>
        </w:tc>
      </w:tr>
      <w:tr w:rsidR="00016CFA" w:rsidRPr="00016CFA" w:rsidTr="00016CFA">
        <w:trPr>
          <w:trHeight w:val="48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Финики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75" w:rsidRPr="00447F75" w:rsidRDefault="00447F75" w:rsidP="00447F7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Цвет зрелых фиников должен быть темно-коричневым, равномерного однородного оттенка. Светлый цвет свидетельствует о недостаточной зрелости плодов. Плоды должны быть цельные, в меру мягкие, не жесткие, а их поверхность - матовая. На ощупь качественный финик не должен быть липким, жирным, легко размазываться в пальцах.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кг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75" w:rsidRPr="00447F75" w:rsidRDefault="00447F75" w:rsidP="00447F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47F7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15,9</w:t>
            </w:r>
          </w:p>
        </w:tc>
      </w:tr>
    </w:tbl>
    <w:p w:rsidR="005C4CE6" w:rsidRDefault="005C4CE6" w:rsidP="00447F7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F75" w:rsidRDefault="00447F75" w:rsidP="00447F7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rostovzoo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2A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принятия предложений – по 1</w:t>
      </w:r>
      <w:r w:rsidR="003C1B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года (включительно) до </w:t>
      </w:r>
      <w:r w:rsidR="00602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602A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услуг, выставленных Поставщиком перечисляет</w:t>
      </w:r>
      <w:proofErr w:type="gram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0E5628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27B" w:rsidRPr="000E5628" w:rsidSect="00646FBC">
      <w:pgSz w:w="11906" w:h="16838"/>
      <w:pgMar w:top="1135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93B2F"/>
    <w:rsid w:val="000B1D97"/>
    <w:rsid w:val="000E5628"/>
    <w:rsid w:val="001178CD"/>
    <w:rsid w:val="001355A6"/>
    <w:rsid w:val="0023233F"/>
    <w:rsid w:val="002B2E91"/>
    <w:rsid w:val="002E031E"/>
    <w:rsid w:val="0038337D"/>
    <w:rsid w:val="00391C10"/>
    <w:rsid w:val="003A0671"/>
    <w:rsid w:val="003B7766"/>
    <w:rsid w:val="003C1B30"/>
    <w:rsid w:val="00447F75"/>
    <w:rsid w:val="00473C12"/>
    <w:rsid w:val="004C02FA"/>
    <w:rsid w:val="0056177C"/>
    <w:rsid w:val="00575FCD"/>
    <w:rsid w:val="00591D7A"/>
    <w:rsid w:val="005B01F1"/>
    <w:rsid w:val="005C4CE6"/>
    <w:rsid w:val="00602A7A"/>
    <w:rsid w:val="00646FBC"/>
    <w:rsid w:val="006C36F2"/>
    <w:rsid w:val="006D1B5D"/>
    <w:rsid w:val="00700129"/>
    <w:rsid w:val="007E5D5A"/>
    <w:rsid w:val="008261B7"/>
    <w:rsid w:val="00847EDF"/>
    <w:rsid w:val="008837FB"/>
    <w:rsid w:val="00892C5B"/>
    <w:rsid w:val="009672F7"/>
    <w:rsid w:val="00994EAD"/>
    <w:rsid w:val="009A2B18"/>
    <w:rsid w:val="009C72C4"/>
    <w:rsid w:val="00A12BFA"/>
    <w:rsid w:val="00A376CD"/>
    <w:rsid w:val="00A50B07"/>
    <w:rsid w:val="00DA0274"/>
    <w:rsid w:val="00DA1C37"/>
    <w:rsid w:val="00DB1ED7"/>
    <w:rsid w:val="00DC7E6E"/>
    <w:rsid w:val="00DF213D"/>
    <w:rsid w:val="00E6759E"/>
    <w:rsid w:val="00EA33E3"/>
    <w:rsid w:val="00EB6189"/>
    <w:rsid w:val="00EE6780"/>
    <w:rsid w:val="00EF4013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Я</cp:lastModifiedBy>
  <cp:revision>6</cp:revision>
  <cp:lastPrinted>2022-03-04T07:18:00Z</cp:lastPrinted>
  <dcterms:created xsi:type="dcterms:W3CDTF">2022-03-09T13:19:00Z</dcterms:created>
  <dcterms:modified xsi:type="dcterms:W3CDTF">2022-03-14T14:12:00Z</dcterms:modified>
</cp:coreProperties>
</file>