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A0" w:rsidRDefault="003E01A0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27B" w:rsidRPr="00A100FC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0FC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CA7CAB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0FC">
        <w:rPr>
          <w:rFonts w:ascii="Times New Roman" w:hAnsi="Times New Roman" w:cs="Times New Roman"/>
          <w:b/>
        </w:rPr>
        <w:t>о</w:t>
      </w:r>
      <w:r w:rsidR="009A2B18" w:rsidRPr="00A100FC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40732E">
        <w:rPr>
          <w:rFonts w:ascii="Times New Roman" w:hAnsi="Times New Roman" w:cs="Times New Roman"/>
          <w:b/>
        </w:rPr>
        <w:t>3</w:t>
      </w:r>
      <w:r w:rsidR="00B54C90">
        <w:rPr>
          <w:rFonts w:ascii="Times New Roman" w:hAnsi="Times New Roman" w:cs="Times New Roman"/>
          <w:b/>
        </w:rPr>
        <w:t>1</w:t>
      </w:r>
      <w:r w:rsidRPr="00A100FC">
        <w:rPr>
          <w:rFonts w:ascii="Times New Roman" w:hAnsi="Times New Roman" w:cs="Times New Roman"/>
          <w:b/>
        </w:rPr>
        <w:t>.0</w:t>
      </w:r>
      <w:r w:rsidR="003D69B4" w:rsidRPr="00A100FC">
        <w:rPr>
          <w:rFonts w:ascii="Times New Roman" w:hAnsi="Times New Roman" w:cs="Times New Roman"/>
          <w:b/>
        </w:rPr>
        <w:t>5</w:t>
      </w:r>
      <w:r w:rsidRPr="00A100FC">
        <w:rPr>
          <w:rFonts w:ascii="Times New Roman" w:hAnsi="Times New Roman" w:cs="Times New Roman"/>
          <w:b/>
        </w:rPr>
        <w:t>.2022:</w:t>
      </w:r>
    </w:p>
    <w:p w:rsidR="00344A6C" w:rsidRDefault="00344A6C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E01A0" w:rsidRPr="00CA7CAB" w:rsidRDefault="003E01A0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B7958" w:rsidRDefault="008F242C" w:rsidP="00B54C90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B54C90">
        <w:rPr>
          <w:rFonts w:ascii="Times New Roman" w:eastAsia="Times New Roman" w:hAnsi="Times New Roman" w:cs="Times New Roman"/>
          <w:lang w:eastAsia="ru-RU"/>
        </w:rPr>
        <w:t>Маскировочная сеть размером 6х4- 3 шт.;</w:t>
      </w:r>
    </w:p>
    <w:p w:rsidR="00B54C90" w:rsidRDefault="00B54C90" w:rsidP="00B54C90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Pr="00B54C9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Маскировочная сеть размером 3х4- 2 шт.;</w:t>
      </w:r>
    </w:p>
    <w:p w:rsidR="00B54C90" w:rsidRDefault="00B54C90" w:rsidP="00B54C90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3.С/х шина -9.00- 20 – 4 шт.;</w:t>
      </w:r>
    </w:p>
    <w:p w:rsidR="00B54C90" w:rsidRDefault="00B54C90" w:rsidP="00B54C90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4.Автошина 185/75</w:t>
      </w:r>
      <w:r>
        <w:rPr>
          <w:rFonts w:ascii="Times New Roman" w:eastAsia="Times New Roman" w:hAnsi="Times New Roman" w:cs="Times New Roman"/>
          <w:lang w:val="en-US" w:eastAsia="ru-RU"/>
        </w:rPr>
        <w:t>R</w:t>
      </w:r>
      <w:r>
        <w:rPr>
          <w:rFonts w:ascii="Times New Roman" w:eastAsia="Times New Roman" w:hAnsi="Times New Roman" w:cs="Times New Roman"/>
          <w:lang w:eastAsia="ru-RU"/>
        </w:rPr>
        <w:t xml:space="preserve"> 16С – 6 шт.;</w:t>
      </w:r>
    </w:p>
    <w:p w:rsidR="00B54C90" w:rsidRDefault="00B54C90" w:rsidP="00B54C90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5.Газонокосилка – шт.;</w:t>
      </w:r>
    </w:p>
    <w:p w:rsidR="00B54C90" w:rsidRDefault="00B54C90" w:rsidP="00B54C90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6.Нож для газонокосилки – шт.;</w:t>
      </w:r>
    </w:p>
    <w:p w:rsidR="00B54C90" w:rsidRDefault="00B54C90" w:rsidP="00B54C90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7.Холодильник -1 шт.;</w:t>
      </w:r>
    </w:p>
    <w:p w:rsidR="00B54C90" w:rsidRDefault="00B54C90" w:rsidP="00B54C90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8.Сплит система – 1 шт.;</w:t>
      </w:r>
    </w:p>
    <w:p w:rsidR="00B54C90" w:rsidRDefault="00B54C90" w:rsidP="00B54C90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9.Шкаф для вещей в раздевалку – 10 шт.;</w:t>
      </w:r>
    </w:p>
    <w:p w:rsidR="00B54C90" w:rsidRDefault="00B54C90" w:rsidP="00B54C90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10.Микроволновая печь – 1 шт.</w:t>
      </w:r>
    </w:p>
    <w:p w:rsidR="0078137B" w:rsidRDefault="0078137B" w:rsidP="00B54C90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11.Садово-строительная тачка – 2 шт.</w:t>
      </w:r>
    </w:p>
    <w:p w:rsidR="00107D38" w:rsidRDefault="00107D38" w:rsidP="00B54C90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</w:t>
      </w:r>
    </w:p>
    <w:tbl>
      <w:tblPr>
        <w:tblW w:w="101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972"/>
        <w:gridCol w:w="617"/>
        <w:gridCol w:w="41"/>
      </w:tblGrid>
      <w:tr w:rsidR="00107D38" w:rsidRPr="00107D38" w:rsidTr="00107D38">
        <w:trPr>
          <w:cantSplit/>
          <w:trHeight w:val="68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38" w:rsidRPr="00107D38" w:rsidRDefault="00107D38" w:rsidP="0010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7D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  <w:p w:rsidR="00107D38" w:rsidRPr="00107D38" w:rsidRDefault="00107D38" w:rsidP="0010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7D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товара</w:t>
            </w:r>
          </w:p>
          <w:p w:rsidR="00107D38" w:rsidRPr="00107D38" w:rsidRDefault="00107D38" w:rsidP="00107D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38" w:rsidRPr="00107D38" w:rsidRDefault="00107D38" w:rsidP="0010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7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38" w:rsidRPr="00107D38" w:rsidRDefault="00107D38" w:rsidP="0010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7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Кол-во, </w:t>
            </w:r>
            <w:proofErr w:type="gramStart"/>
            <w:r w:rsidRPr="00107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кг</w:t>
            </w:r>
            <w:proofErr w:type="gramEnd"/>
          </w:p>
        </w:tc>
      </w:tr>
      <w:tr w:rsidR="00107D38" w:rsidRPr="00107D38" w:rsidTr="00401487">
        <w:trPr>
          <w:gridAfter w:val="1"/>
          <w:wAfter w:w="40" w:type="dxa"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38" w:rsidRPr="00107D38" w:rsidRDefault="00107D38" w:rsidP="0010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D38">
              <w:rPr>
                <w:rFonts w:ascii="Times New Roman" w:eastAsia="Times New Roman" w:hAnsi="Times New Roman" w:cs="Times New Roman"/>
                <w:sz w:val="20"/>
                <w:szCs w:val="20"/>
              </w:rPr>
              <w:t>Вишня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38" w:rsidRPr="00107D38" w:rsidRDefault="00107D38" w:rsidP="00107D38">
            <w:pPr>
              <w:spacing w:after="0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107D3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 xml:space="preserve">Соответствие ГОСТ 33801-2016. Сорт не ниже 1. </w:t>
            </w:r>
            <w:proofErr w:type="gramStart"/>
            <w:r w:rsidRPr="00107D3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 xml:space="preserve">Плоды свежие, доброкачественные, плотные (в зависимости от помологического сорта), вдетые, здоровые, достаточно </w:t>
            </w:r>
            <w:proofErr w:type="spellStart"/>
            <w:r w:rsidRPr="00107D3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>развившиеся</w:t>
            </w:r>
            <w:proofErr w:type="spellEnd"/>
            <w:r w:rsidRPr="00107D3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>: неповрежденные (без затрагивающих мякоть повреждений насекомыми-вредителями), без насекомых-вредителей; без излишней внешней влажности.</w:t>
            </w:r>
            <w:proofErr w:type="gramEnd"/>
            <w:r w:rsidRPr="00107D3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 xml:space="preserve"> Допускаются плоды с незначительными дефектами формы, окраски, не влияющими на внешний вид. Запах и </w:t>
            </w:r>
            <w:proofErr w:type="gramStart"/>
            <w:r w:rsidRPr="00107D3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>вкус</w:t>
            </w:r>
            <w:proofErr w:type="gramEnd"/>
            <w:r w:rsidRPr="00107D3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 xml:space="preserve"> свойственные данному помологическому сорту без постороннего запаха и/или привкуса. Плоды, достаточно </w:t>
            </w:r>
            <w:proofErr w:type="spellStart"/>
            <w:r w:rsidRPr="00107D3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>развившиеся</w:t>
            </w:r>
            <w:proofErr w:type="spellEnd"/>
            <w:r w:rsidRPr="00107D3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>, не зеленые и не перезревшие. Не допускается: наличие плодов загнивших</w:t>
            </w:r>
            <w:proofErr w:type="gramStart"/>
            <w:r w:rsidRPr="00107D3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>.</w:t>
            </w:r>
            <w:proofErr w:type="gramEnd"/>
            <w:r w:rsidRPr="00107D3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107D3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>у</w:t>
            </w:r>
            <w:proofErr w:type="gramEnd"/>
            <w:r w:rsidRPr="00107D3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>вядших, заплесневевших. сильно помятых, перезревших; наличие посторонней примеси.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38" w:rsidRPr="00107D38" w:rsidRDefault="00107D38" w:rsidP="00107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126</w:t>
            </w:r>
          </w:p>
        </w:tc>
      </w:tr>
      <w:tr w:rsidR="00107D38" w:rsidRPr="00107D38" w:rsidTr="00401487">
        <w:trPr>
          <w:gridAfter w:val="1"/>
          <w:wAfter w:w="40" w:type="dxa"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38" w:rsidRPr="00107D38" w:rsidRDefault="00107D38" w:rsidP="0010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D38">
              <w:rPr>
                <w:rFonts w:ascii="Times New Roman" w:eastAsia="Times New Roman" w:hAnsi="Times New Roman" w:cs="Times New Roman"/>
                <w:sz w:val="20"/>
                <w:szCs w:val="20"/>
              </w:rPr>
              <w:t>Черешня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38" w:rsidRPr="00107D38" w:rsidRDefault="00107D38" w:rsidP="00107D38">
            <w:pPr>
              <w:spacing w:after="0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107D3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 xml:space="preserve">Соответствие ГОСТ 33801-2016. Сорт не ниже 1. </w:t>
            </w:r>
            <w:proofErr w:type="gramStart"/>
            <w:r w:rsidRPr="00107D3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 xml:space="preserve">Плоды свежие, доброкачественные, плотные (в зависимости от помологического сорта), вдетые, здоровые, достаточно </w:t>
            </w:r>
            <w:proofErr w:type="spellStart"/>
            <w:r w:rsidRPr="00107D3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>развившиеся</w:t>
            </w:r>
            <w:proofErr w:type="spellEnd"/>
            <w:r w:rsidRPr="00107D3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>: неповрежденные (без затрагивающих мякоть повреждений насекомыми-вредителями), без насекомых-вредителей; без излишней внешней влажности.</w:t>
            </w:r>
            <w:proofErr w:type="gramEnd"/>
            <w:r w:rsidRPr="00107D3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 xml:space="preserve"> Допускаются плоды с незначительными дефектами формы, окраски, не влияющими на внешний вид. Запах и </w:t>
            </w:r>
            <w:proofErr w:type="gramStart"/>
            <w:r w:rsidRPr="00107D3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>вкус</w:t>
            </w:r>
            <w:proofErr w:type="gramEnd"/>
            <w:r w:rsidRPr="00107D3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 xml:space="preserve"> свойственные данному помологическому сорту без постороннего запаха и/или привкуса. Плоды, достаточно </w:t>
            </w:r>
            <w:proofErr w:type="spellStart"/>
            <w:r w:rsidRPr="00107D3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>развившиеся</w:t>
            </w:r>
            <w:proofErr w:type="spellEnd"/>
            <w:r w:rsidRPr="00107D3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>, не зеленые и не перезревшие. Не допускается: наличие плодов загнивших</w:t>
            </w:r>
            <w:proofErr w:type="gramStart"/>
            <w:r w:rsidRPr="00107D3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>.</w:t>
            </w:r>
            <w:proofErr w:type="gramEnd"/>
            <w:r w:rsidRPr="00107D3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107D3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>у</w:t>
            </w:r>
            <w:proofErr w:type="gramEnd"/>
            <w:r w:rsidRPr="00107D3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>вядших, заплесневевших. сильно помятых, перезревших; наличие посторонней примеси.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38" w:rsidRPr="00107D38" w:rsidRDefault="00107D38" w:rsidP="00107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176</w:t>
            </w:r>
            <w:bookmarkStart w:id="0" w:name="_GoBack"/>
            <w:bookmarkEnd w:id="0"/>
          </w:p>
        </w:tc>
      </w:tr>
    </w:tbl>
    <w:p w:rsidR="00107D38" w:rsidRDefault="00107D38" w:rsidP="00B54C90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54C90" w:rsidRDefault="00B54C90" w:rsidP="00A97CC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0727B" w:rsidRPr="00CA7CAB" w:rsidRDefault="0000727B" w:rsidP="00A97CC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CA7CAB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>С</w:t>
      </w:r>
      <w:r w:rsidR="00602A7A" w:rsidRPr="00CA7CAB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B54C90">
        <w:rPr>
          <w:rFonts w:ascii="Times New Roman" w:eastAsia="Times New Roman" w:hAnsi="Times New Roman" w:cs="Times New Roman"/>
          <w:lang w:eastAsia="ru-RU"/>
        </w:rPr>
        <w:t>01</w:t>
      </w:r>
      <w:r w:rsidR="00655538" w:rsidRPr="00CA7CAB">
        <w:rPr>
          <w:rFonts w:ascii="Times New Roman" w:eastAsia="Times New Roman" w:hAnsi="Times New Roman" w:cs="Times New Roman"/>
          <w:lang w:eastAsia="ru-RU"/>
        </w:rPr>
        <w:t>.0</w:t>
      </w:r>
      <w:r w:rsidR="00B54C90">
        <w:rPr>
          <w:rFonts w:ascii="Times New Roman" w:eastAsia="Times New Roman" w:hAnsi="Times New Roman" w:cs="Times New Roman"/>
          <w:lang w:eastAsia="ru-RU"/>
        </w:rPr>
        <w:t>6</w:t>
      </w:r>
      <w:r w:rsidRPr="00CA7CAB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CA7CAB">
        <w:rPr>
          <w:rFonts w:ascii="Times New Roman" w:eastAsia="Times New Roman" w:hAnsi="Times New Roman" w:cs="Times New Roman"/>
          <w:lang w:eastAsia="ru-RU"/>
        </w:rPr>
        <w:t>08</w:t>
      </w:r>
      <w:r w:rsidRPr="00CA7CAB">
        <w:rPr>
          <w:rFonts w:ascii="Times New Roman" w:eastAsia="Times New Roman" w:hAnsi="Times New Roman" w:cs="Times New Roman"/>
          <w:lang w:eastAsia="ru-RU"/>
        </w:rPr>
        <w:t>:00</w:t>
      </w:r>
    </w:p>
    <w:p w:rsidR="0000727B" w:rsidRPr="00CA7CAB" w:rsidRDefault="0000727B" w:rsidP="00605D6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CA7CAB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CA7CAB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605D66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00727B" w:rsidRPr="00605D66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771E7"/>
    <w:multiLevelType w:val="hybridMultilevel"/>
    <w:tmpl w:val="03763208"/>
    <w:lvl w:ilvl="0" w:tplc="0ABC0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B538D9"/>
    <w:multiLevelType w:val="hybridMultilevel"/>
    <w:tmpl w:val="02107848"/>
    <w:lvl w:ilvl="0" w:tplc="7A8A9A88">
      <w:start w:val="1"/>
      <w:numFmt w:val="decimal"/>
      <w:lvlText w:val="%1."/>
      <w:lvlJc w:val="left"/>
      <w:pPr>
        <w:ind w:left="3064" w:hanging="23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20559"/>
    <w:rsid w:val="00070134"/>
    <w:rsid w:val="00093B2F"/>
    <w:rsid w:val="000B1D97"/>
    <w:rsid w:val="000C7AC3"/>
    <w:rsid w:val="000E2271"/>
    <w:rsid w:val="000E5628"/>
    <w:rsid w:val="00107D38"/>
    <w:rsid w:val="00110C81"/>
    <w:rsid w:val="001178CD"/>
    <w:rsid w:val="001355A6"/>
    <w:rsid w:val="001C58E4"/>
    <w:rsid w:val="001D074D"/>
    <w:rsid w:val="001D7721"/>
    <w:rsid w:val="0023233F"/>
    <w:rsid w:val="00285451"/>
    <w:rsid w:val="002A41A2"/>
    <w:rsid w:val="002B2E91"/>
    <w:rsid w:val="002E031E"/>
    <w:rsid w:val="002F5A7D"/>
    <w:rsid w:val="00300399"/>
    <w:rsid w:val="00344A6C"/>
    <w:rsid w:val="0038337D"/>
    <w:rsid w:val="00391C10"/>
    <w:rsid w:val="003A0671"/>
    <w:rsid w:val="003B7766"/>
    <w:rsid w:val="003C1B30"/>
    <w:rsid w:val="003D69B4"/>
    <w:rsid w:val="003D76BA"/>
    <w:rsid w:val="003E01A0"/>
    <w:rsid w:val="003E0C6D"/>
    <w:rsid w:val="0040732E"/>
    <w:rsid w:val="00447F75"/>
    <w:rsid w:val="00473C12"/>
    <w:rsid w:val="004C02FA"/>
    <w:rsid w:val="0056177C"/>
    <w:rsid w:val="00575FCD"/>
    <w:rsid w:val="00591D7A"/>
    <w:rsid w:val="005A1FCA"/>
    <w:rsid w:val="005B01F1"/>
    <w:rsid w:val="005C1FAE"/>
    <w:rsid w:val="005C4CE6"/>
    <w:rsid w:val="00602A7A"/>
    <w:rsid w:val="00605D66"/>
    <w:rsid w:val="00625400"/>
    <w:rsid w:val="00625BCF"/>
    <w:rsid w:val="00626A2B"/>
    <w:rsid w:val="00646FBC"/>
    <w:rsid w:val="00655538"/>
    <w:rsid w:val="00676DE9"/>
    <w:rsid w:val="006C36F2"/>
    <w:rsid w:val="006C45E3"/>
    <w:rsid w:val="006D1B5D"/>
    <w:rsid w:val="006E1418"/>
    <w:rsid w:val="00700129"/>
    <w:rsid w:val="00704CD4"/>
    <w:rsid w:val="0073597F"/>
    <w:rsid w:val="00741474"/>
    <w:rsid w:val="00743E75"/>
    <w:rsid w:val="007800E5"/>
    <w:rsid w:val="0078137B"/>
    <w:rsid w:val="007A47AE"/>
    <w:rsid w:val="007A6A97"/>
    <w:rsid w:val="007E5D5A"/>
    <w:rsid w:val="008261B7"/>
    <w:rsid w:val="00831409"/>
    <w:rsid w:val="00847EDF"/>
    <w:rsid w:val="0087015A"/>
    <w:rsid w:val="00882099"/>
    <w:rsid w:val="008837FB"/>
    <w:rsid w:val="00892C5B"/>
    <w:rsid w:val="008A0A1A"/>
    <w:rsid w:val="008F242C"/>
    <w:rsid w:val="009672F7"/>
    <w:rsid w:val="00994EAD"/>
    <w:rsid w:val="009A2B18"/>
    <w:rsid w:val="009B7A46"/>
    <w:rsid w:val="009C72C4"/>
    <w:rsid w:val="009E4A66"/>
    <w:rsid w:val="009F0AFC"/>
    <w:rsid w:val="00A100FC"/>
    <w:rsid w:val="00A12BFA"/>
    <w:rsid w:val="00A230EF"/>
    <w:rsid w:val="00A376CD"/>
    <w:rsid w:val="00A50B07"/>
    <w:rsid w:val="00A60509"/>
    <w:rsid w:val="00A714C7"/>
    <w:rsid w:val="00A97CCB"/>
    <w:rsid w:val="00B2539F"/>
    <w:rsid w:val="00B43437"/>
    <w:rsid w:val="00B521CC"/>
    <w:rsid w:val="00B54C90"/>
    <w:rsid w:val="00BD69F1"/>
    <w:rsid w:val="00C4593B"/>
    <w:rsid w:val="00C51573"/>
    <w:rsid w:val="00C80150"/>
    <w:rsid w:val="00C97098"/>
    <w:rsid w:val="00C977AB"/>
    <w:rsid w:val="00CA7CAB"/>
    <w:rsid w:val="00D3699F"/>
    <w:rsid w:val="00D71DA3"/>
    <w:rsid w:val="00D721ED"/>
    <w:rsid w:val="00D725C8"/>
    <w:rsid w:val="00D754B6"/>
    <w:rsid w:val="00D76FB3"/>
    <w:rsid w:val="00D80F4E"/>
    <w:rsid w:val="00D91722"/>
    <w:rsid w:val="00DA0274"/>
    <w:rsid w:val="00DA1C37"/>
    <w:rsid w:val="00DB1ED7"/>
    <w:rsid w:val="00DC1C63"/>
    <w:rsid w:val="00DC7E6E"/>
    <w:rsid w:val="00DF213D"/>
    <w:rsid w:val="00E6759E"/>
    <w:rsid w:val="00E72DA1"/>
    <w:rsid w:val="00E96A94"/>
    <w:rsid w:val="00EA33E3"/>
    <w:rsid w:val="00EB6189"/>
    <w:rsid w:val="00EE6780"/>
    <w:rsid w:val="00EF4013"/>
    <w:rsid w:val="00EF514F"/>
    <w:rsid w:val="00F14882"/>
    <w:rsid w:val="00F17CF8"/>
    <w:rsid w:val="00F44343"/>
    <w:rsid w:val="00F927E0"/>
    <w:rsid w:val="00FA08D8"/>
    <w:rsid w:val="00FB6F44"/>
    <w:rsid w:val="00FB7958"/>
    <w:rsid w:val="00FD1598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Закупки</cp:lastModifiedBy>
  <cp:revision>42</cp:revision>
  <cp:lastPrinted>2022-05-27T08:13:00Z</cp:lastPrinted>
  <dcterms:created xsi:type="dcterms:W3CDTF">2022-03-25T10:30:00Z</dcterms:created>
  <dcterms:modified xsi:type="dcterms:W3CDTF">2022-06-01T13:39:00Z</dcterms:modified>
</cp:coreProperties>
</file>