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47" w:rsidRPr="005A6E30" w:rsidRDefault="00B8769B" w:rsidP="00EC0247">
      <w:pPr>
        <w:pStyle w:val="1"/>
        <w:shd w:val="clear" w:color="auto" w:fill="FFFFFF"/>
        <w:spacing w:before="272" w:after="272"/>
        <w:ind w:right="-2" w:firstLine="708"/>
        <w:jc w:val="center"/>
        <w:rPr>
          <w:rFonts w:ascii="Times New Roman" w:hAnsi="Times New Roman" w:cs="Times New Roman"/>
          <w:color w:val="000000" w:themeColor="text1"/>
          <w:sz w:val="22"/>
          <w:szCs w:val="22"/>
        </w:rPr>
      </w:pPr>
      <w:r w:rsidRPr="005A6E30">
        <w:rPr>
          <w:rFonts w:ascii="Times New Roman" w:hAnsi="Times New Roman" w:cs="Times New Roman"/>
          <w:color w:val="000000" w:themeColor="text1"/>
          <w:sz w:val="22"/>
          <w:szCs w:val="22"/>
        </w:rPr>
        <w:t xml:space="preserve">Извещение к запросу котировок в электронной форме на </w:t>
      </w:r>
      <w:r w:rsidR="00A203CD" w:rsidRPr="005A6E30">
        <w:rPr>
          <w:rFonts w:ascii="Times New Roman" w:hAnsi="Times New Roman" w:cs="Times New Roman"/>
          <w:color w:val="000000" w:themeColor="text1"/>
          <w:sz w:val="22"/>
          <w:szCs w:val="22"/>
        </w:rPr>
        <w:t xml:space="preserve">поставку </w:t>
      </w:r>
      <w:r w:rsidR="00860DEA">
        <w:rPr>
          <w:rFonts w:ascii="Times New Roman" w:hAnsi="Times New Roman" w:cs="Times New Roman"/>
          <w:color w:val="000000" w:themeColor="text1"/>
          <w:sz w:val="22"/>
          <w:szCs w:val="22"/>
        </w:rPr>
        <w:t>рыбы свежемороженой (скумбрии)</w:t>
      </w:r>
      <w:r w:rsidR="00F07CEE" w:rsidRPr="005A6E30">
        <w:rPr>
          <w:rFonts w:ascii="Times New Roman" w:hAnsi="Times New Roman" w:cs="Times New Roman"/>
          <w:color w:val="000000" w:themeColor="text1"/>
          <w:sz w:val="22"/>
          <w:szCs w:val="22"/>
        </w:rPr>
        <w:t xml:space="preserve"> для кормления </w:t>
      </w:r>
      <w:r w:rsidR="00860DEA">
        <w:rPr>
          <w:rFonts w:ascii="Times New Roman" w:hAnsi="Times New Roman" w:cs="Times New Roman"/>
          <w:color w:val="000000" w:themeColor="text1"/>
          <w:sz w:val="22"/>
          <w:szCs w:val="22"/>
        </w:rPr>
        <w:t>белых медведей</w:t>
      </w:r>
      <w:r w:rsidR="00F07CEE" w:rsidRPr="005A6E30">
        <w:rPr>
          <w:rFonts w:ascii="Times New Roman" w:hAnsi="Times New Roman" w:cs="Times New Roman"/>
          <w:color w:val="000000" w:themeColor="text1"/>
          <w:sz w:val="22"/>
          <w:szCs w:val="22"/>
        </w:rPr>
        <w:t xml:space="preserve"> </w:t>
      </w:r>
    </w:p>
    <w:p w:rsidR="00B8769B" w:rsidRPr="005A6E30" w:rsidRDefault="00701FFD" w:rsidP="002323B8">
      <w:pPr>
        <w:pStyle w:val="a3"/>
        <w:numPr>
          <w:ilvl w:val="0"/>
          <w:numId w:val="1"/>
        </w:numPr>
        <w:ind w:left="0" w:firstLine="709"/>
        <w:jc w:val="both"/>
        <w:rPr>
          <w:rFonts w:ascii="Times New Roman" w:eastAsia="Times New Roman" w:hAnsi="Times New Roman" w:cs="Times New Roman"/>
          <w:iCs/>
          <w:color w:val="222222"/>
        </w:rPr>
      </w:pPr>
      <w:r w:rsidRPr="005A6E30">
        <w:rPr>
          <w:rFonts w:ascii="Times New Roman" w:eastAsia="Times New Roman" w:hAnsi="Times New Roman" w:cs="Times New Roman"/>
          <w:b/>
          <w:iCs/>
        </w:rPr>
        <w:t>Способ проведения закупки</w:t>
      </w:r>
      <w:r w:rsidRPr="005A6E30">
        <w:rPr>
          <w:rFonts w:ascii="Times New Roman" w:eastAsia="Times New Roman" w:hAnsi="Times New Roman" w:cs="Times New Roman"/>
          <w:b/>
          <w:iCs/>
          <w:color w:val="222222"/>
        </w:rPr>
        <w:t>:</w:t>
      </w:r>
      <w:r w:rsidRPr="005A6E30">
        <w:rPr>
          <w:rFonts w:ascii="Times New Roman" w:eastAsia="Times New Roman" w:hAnsi="Times New Roman" w:cs="Times New Roman"/>
          <w:iCs/>
          <w:color w:val="222222"/>
        </w:rPr>
        <w:t xml:space="preserve"> Запрос котировок в электронной форме</w:t>
      </w:r>
      <w:r w:rsidR="00805F67" w:rsidRPr="005A6E30">
        <w:rPr>
          <w:rFonts w:ascii="Times New Roman" w:eastAsia="Times New Roman" w:hAnsi="Times New Roman" w:cs="Times New Roman"/>
          <w:iCs/>
          <w:color w:val="222222"/>
        </w:rPr>
        <w:t>, участниками которого могут являться только субъекты малого и среднего предпринимательства</w:t>
      </w:r>
      <w:r w:rsidRPr="005A6E30">
        <w:rPr>
          <w:rFonts w:ascii="Times New Roman" w:eastAsia="Times New Roman" w:hAnsi="Times New Roman" w:cs="Times New Roman"/>
          <w:iCs/>
          <w:color w:val="222222"/>
        </w:rPr>
        <w:t>.</w:t>
      </w:r>
    </w:p>
    <w:p w:rsidR="00701FFD" w:rsidRPr="005A6E30" w:rsidRDefault="00701FFD" w:rsidP="00701FFD">
      <w:pPr>
        <w:pStyle w:val="a3"/>
        <w:ind w:left="0"/>
        <w:jc w:val="both"/>
        <w:rPr>
          <w:rFonts w:ascii="Times New Roman" w:eastAsia="Times New Roman" w:hAnsi="Times New Roman" w:cs="Times New Roman"/>
          <w:iCs/>
          <w:color w:val="222222"/>
        </w:rPr>
      </w:pPr>
    </w:p>
    <w:p w:rsidR="00701FFD" w:rsidRPr="005A6E30" w:rsidRDefault="00701FFD" w:rsidP="002323B8">
      <w:pPr>
        <w:pStyle w:val="a3"/>
        <w:numPr>
          <w:ilvl w:val="0"/>
          <w:numId w:val="1"/>
        </w:numPr>
        <w:ind w:left="0" w:firstLine="709"/>
        <w:jc w:val="both"/>
        <w:rPr>
          <w:rFonts w:ascii="Times New Roman" w:eastAsia="Times New Roman" w:hAnsi="Times New Roman" w:cs="Times New Roman"/>
          <w:iCs/>
        </w:rPr>
      </w:pPr>
      <w:r w:rsidRPr="005A6E30">
        <w:rPr>
          <w:rFonts w:ascii="Times New Roman" w:eastAsia="Times New Roman" w:hAnsi="Times New Roman" w:cs="Times New Roman"/>
          <w:b/>
          <w:iCs/>
        </w:rPr>
        <w:t>Наименование, место нахождения, почтовый адрес, адрес электронной почты, номер контактного телефона заказчика:</w:t>
      </w:r>
      <w:r w:rsidRPr="005A6E30">
        <w:rPr>
          <w:rFonts w:ascii="Times New Roman" w:eastAsia="Times New Roman" w:hAnsi="Times New Roman" w:cs="Times New Roman"/>
          <w:iCs/>
        </w:rPr>
        <w:t xml:space="preserve"> </w:t>
      </w:r>
    </w:p>
    <w:p w:rsidR="00701FFD" w:rsidRPr="005A6E30" w:rsidRDefault="00227E21" w:rsidP="00701FFD">
      <w:pPr>
        <w:pStyle w:val="a3"/>
        <w:ind w:left="0"/>
        <w:jc w:val="both"/>
        <w:rPr>
          <w:rFonts w:ascii="Times New Roman" w:eastAsia="Times New Roman" w:hAnsi="Times New Roman" w:cs="Times New Roman"/>
          <w:iCs/>
        </w:rPr>
      </w:pPr>
      <w:r w:rsidRPr="005A6E30">
        <w:rPr>
          <w:rFonts w:ascii="Times New Roman" w:eastAsia="Times New Roman" w:hAnsi="Times New Roman" w:cs="Times New Roman"/>
          <w:color w:val="222222"/>
        </w:rPr>
        <w:t xml:space="preserve">- </w:t>
      </w:r>
      <w:r w:rsidR="002323B8" w:rsidRPr="005A6E30">
        <w:rPr>
          <w:rFonts w:ascii="Times New Roman" w:eastAsia="Times New Roman" w:hAnsi="Times New Roman" w:cs="Times New Roman"/>
        </w:rPr>
        <w:t>Муниципальное автономное учреждение культуры Ростовский-на-Дону зоопарк (Ростовский-на-Дону зоопарк)</w:t>
      </w:r>
      <w:r w:rsidR="00701FFD" w:rsidRPr="005A6E30">
        <w:rPr>
          <w:rFonts w:ascii="Times New Roman" w:eastAsia="Times New Roman" w:hAnsi="Times New Roman" w:cs="Times New Roman"/>
        </w:rPr>
        <w:t>;</w:t>
      </w:r>
    </w:p>
    <w:p w:rsidR="00701FFD" w:rsidRPr="005A6E30" w:rsidRDefault="002323B8" w:rsidP="00701FFD">
      <w:pPr>
        <w:pStyle w:val="a3"/>
        <w:ind w:left="0"/>
        <w:jc w:val="both"/>
        <w:rPr>
          <w:rFonts w:ascii="Times New Roman" w:eastAsia="Times New Roman" w:hAnsi="Times New Roman" w:cs="Times New Roman"/>
        </w:rPr>
      </w:pPr>
      <w:r w:rsidRPr="005A6E30">
        <w:rPr>
          <w:rFonts w:ascii="Times New Roman" w:eastAsia="Times New Roman" w:hAnsi="Times New Roman" w:cs="Times New Roman"/>
        </w:rPr>
        <w:t>- 344039</w:t>
      </w:r>
      <w:r w:rsidR="00701FFD" w:rsidRPr="005A6E30">
        <w:rPr>
          <w:rFonts w:ascii="Times New Roman" w:eastAsia="Times New Roman" w:hAnsi="Times New Roman" w:cs="Times New Roman"/>
        </w:rPr>
        <w:t>, Ростовская обл</w:t>
      </w:r>
      <w:r w:rsidRPr="005A6E30">
        <w:rPr>
          <w:rFonts w:ascii="Times New Roman" w:eastAsia="Times New Roman" w:hAnsi="Times New Roman" w:cs="Times New Roman"/>
        </w:rPr>
        <w:t>.</w:t>
      </w:r>
      <w:r w:rsidR="00701FFD" w:rsidRPr="005A6E30">
        <w:rPr>
          <w:rFonts w:ascii="Times New Roman" w:eastAsia="Times New Roman" w:hAnsi="Times New Roman" w:cs="Times New Roman"/>
        </w:rPr>
        <w:t>, г</w:t>
      </w:r>
      <w:r w:rsidRPr="005A6E30">
        <w:rPr>
          <w:rFonts w:ascii="Times New Roman" w:eastAsia="Times New Roman" w:hAnsi="Times New Roman" w:cs="Times New Roman"/>
        </w:rPr>
        <w:t>.</w:t>
      </w:r>
      <w:r w:rsidR="00701FFD" w:rsidRPr="005A6E30">
        <w:rPr>
          <w:rFonts w:ascii="Times New Roman" w:eastAsia="Times New Roman" w:hAnsi="Times New Roman" w:cs="Times New Roman"/>
        </w:rPr>
        <w:t xml:space="preserve"> Ростов-на-Дону, ул</w:t>
      </w:r>
      <w:r w:rsidRPr="005A6E30">
        <w:rPr>
          <w:rFonts w:ascii="Times New Roman" w:eastAsia="Times New Roman" w:hAnsi="Times New Roman" w:cs="Times New Roman"/>
        </w:rPr>
        <w:t>.</w:t>
      </w:r>
      <w:r w:rsidR="00701FFD" w:rsidRPr="005A6E30">
        <w:rPr>
          <w:rFonts w:ascii="Times New Roman" w:eastAsia="Times New Roman" w:hAnsi="Times New Roman" w:cs="Times New Roman"/>
        </w:rPr>
        <w:t xml:space="preserve"> </w:t>
      </w:r>
      <w:r w:rsidRPr="005A6E30">
        <w:rPr>
          <w:rFonts w:ascii="Times New Roman" w:eastAsia="Times New Roman" w:hAnsi="Times New Roman" w:cs="Times New Roman"/>
        </w:rPr>
        <w:t>Зоологическая, 3</w:t>
      </w:r>
      <w:r w:rsidR="00701FFD" w:rsidRPr="005A6E30">
        <w:rPr>
          <w:rFonts w:ascii="Times New Roman" w:eastAsia="Times New Roman" w:hAnsi="Times New Roman" w:cs="Times New Roman"/>
        </w:rPr>
        <w:t>;</w:t>
      </w:r>
    </w:p>
    <w:p w:rsidR="00701FFD" w:rsidRPr="005A6E30" w:rsidRDefault="002323B8" w:rsidP="00701FFD">
      <w:pPr>
        <w:pStyle w:val="a3"/>
        <w:ind w:left="0"/>
        <w:jc w:val="both"/>
        <w:rPr>
          <w:rFonts w:ascii="Times New Roman" w:eastAsia="Times New Roman" w:hAnsi="Times New Roman" w:cs="Times New Roman"/>
        </w:rPr>
      </w:pPr>
      <w:r w:rsidRPr="005A6E30">
        <w:rPr>
          <w:rFonts w:ascii="Times New Roman" w:eastAsia="Times New Roman" w:hAnsi="Times New Roman" w:cs="Times New Roman"/>
        </w:rPr>
        <w:t>-</w:t>
      </w:r>
      <w:hyperlink r:id="rId7" w:history="1">
        <w:r w:rsidRPr="005A6E30">
          <w:rPr>
            <w:rStyle w:val="a4"/>
            <w:rFonts w:ascii="Times New Roman" w:hAnsi="Times New Roman" w:cs="Times New Roman"/>
            <w:lang w:val="en-US"/>
          </w:rPr>
          <w:t>rostovzoo</w:t>
        </w:r>
        <w:r w:rsidRPr="005A6E30">
          <w:rPr>
            <w:rStyle w:val="a4"/>
            <w:rFonts w:ascii="Times New Roman" w:hAnsi="Times New Roman" w:cs="Times New Roman"/>
          </w:rPr>
          <w:t>@</w:t>
        </w:r>
        <w:r w:rsidRPr="005A6E30">
          <w:rPr>
            <w:rStyle w:val="a4"/>
            <w:rFonts w:ascii="Times New Roman" w:hAnsi="Times New Roman" w:cs="Times New Roman"/>
            <w:lang w:val="en-US"/>
          </w:rPr>
          <w:t>yandex</w:t>
        </w:r>
        <w:r w:rsidRPr="005A6E30">
          <w:rPr>
            <w:rStyle w:val="a4"/>
            <w:rFonts w:ascii="Times New Roman" w:hAnsi="Times New Roman" w:cs="Times New Roman"/>
          </w:rPr>
          <w:t>.</w:t>
        </w:r>
        <w:proofErr w:type="spellStart"/>
        <w:r w:rsidRPr="005A6E30">
          <w:rPr>
            <w:rStyle w:val="a4"/>
            <w:rFonts w:ascii="Times New Roman" w:hAnsi="Times New Roman" w:cs="Times New Roman"/>
            <w:lang w:val="en-US"/>
          </w:rPr>
          <w:t>ru</w:t>
        </w:r>
        <w:proofErr w:type="spellEnd"/>
      </w:hyperlink>
      <w:r w:rsidR="00701FFD" w:rsidRPr="005A6E30">
        <w:rPr>
          <w:rFonts w:ascii="Times New Roman" w:eastAsia="Times New Roman" w:hAnsi="Times New Roman" w:cs="Times New Roman"/>
        </w:rPr>
        <w:t>;</w:t>
      </w:r>
      <w:r w:rsidR="000B5EAF">
        <w:rPr>
          <w:rFonts w:ascii="Times New Roman" w:eastAsia="Times New Roman" w:hAnsi="Times New Roman" w:cs="Times New Roman"/>
        </w:rPr>
        <w:t xml:space="preserve"> </w:t>
      </w:r>
    </w:p>
    <w:p w:rsidR="00701FFD" w:rsidRPr="005A6E30" w:rsidRDefault="00701FFD" w:rsidP="00701FFD">
      <w:pPr>
        <w:pStyle w:val="a3"/>
        <w:ind w:left="0"/>
        <w:jc w:val="both"/>
        <w:rPr>
          <w:rFonts w:ascii="Times New Roman" w:eastAsia="Times New Roman" w:hAnsi="Times New Roman" w:cs="Times New Roman"/>
        </w:rPr>
      </w:pPr>
      <w:r w:rsidRPr="005A6E30">
        <w:rPr>
          <w:rFonts w:ascii="Times New Roman" w:eastAsia="Times New Roman" w:hAnsi="Times New Roman" w:cs="Times New Roman"/>
        </w:rPr>
        <w:t xml:space="preserve">- +7 (8634) </w:t>
      </w:r>
      <w:r w:rsidR="002323B8" w:rsidRPr="005A6E30">
        <w:rPr>
          <w:rFonts w:ascii="Times New Roman" w:eastAsia="Times New Roman" w:hAnsi="Times New Roman" w:cs="Times New Roman"/>
        </w:rPr>
        <w:t>2957037, Блинкова Ольга Алексеевна</w:t>
      </w:r>
      <w:r w:rsidRPr="005A6E30">
        <w:rPr>
          <w:rFonts w:ascii="Times New Roman" w:eastAsia="Times New Roman" w:hAnsi="Times New Roman" w:cs="Times New Roman"/>
        </w:rPr>
        <w:t>.</w:t>
      </w:r>
    </w:p>
    <w:p w:rsidR="00701FFD" w:rsidRPr="005A6E30" w:rsidRDefault="00701FFD" w:rsidP="00860DEA">
      <w:pPr>
        <w:pStyle w:val="a3"/>
        <w:numPr>
          <w:ilvl w:val="0"/>
          <w:numId w:val="1"/>
        </w:numPr>
        <w:ind w:left="0" w:firstLine="709"/>
        <w:jc w:val="both"/>
        <w:rPr>
          <w:rFonts w:ascii="Times New Roman" w:eastAsia="Times New Roman" w:hAnsi="Times New Roman" w:cs="Times New Roman"/>
          <w:iCs/>
          <w:color w:val="222222"/>
        </w:rPr>
      </w:pPr>
      <w:r w:rsidRPr="005A6E30">
        <w:rPr>
          <w:rFonts w:ascii="Times New Roman" w:hAnsi="Times New Roman" w:cs="Times New Roman"/>
          <w:b/>
          <w:color w:val="000000"/>
          <w:shd w:val="clear" w:color="auto" w:fill="FFFFFF"/>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5A6E30">
          <w:rPr>
            <w:rFonts w:ascii="Times New Roman" w:hAnsi="Times New Roman" w:cs="Times New Roman"/>
            <w:b/>
            <w:color w:val="000000"/>
          </w:rPr>
          <w:t>частью 6.1 статьи 3</w:t>
        </w:r>
      </w:hyperlink>
      <w:r w:rsidRPr="005A6E30">
        <w:rPr>
          <w:rFonts w:ascii="Times New Roman" w:hAnsi="Times New Roman" w:cs="Times New Roman"/>
          <w:b/>
          <w:color w:val="000000"/>
          <w:shd w:val="clear" w:color="auto" w:fill="FFFFFF"/>
        </w:rPr>
        <w:t xml:space="preserve"> Федерального закона </w:t>
      </w:r>
      <w:r w:rsidR="002323B8" w:rsidRPr="005A6E30">
        <w:rPr>
          <w:rFonts w:ascii="Times New Roman" w:hAnsi="Times New Roman" w:cs="Times New Roman"/>
          <w:b/>
          <w:color w:val="000000"/>
          <w:shd w:val="clear" w:color="auto" w:fill="FFFFFF"/>
        </w:rPr>
        <w:t>№223-ФЗ</w:t>
      </w:r>
      <w:r w:rsidRPr="005A6E30">
        <w:rPr>
          <w:rFonts w:ascii="Times New Roman" w:hAnsi="Times New Roman" w:cs="Times New Roman"/>
          <w:b/>
          <w:color w:val="000000"/>
          <w:shd w:val="clear" w:color="auto" w:fill="FFFFFF"/>
        </w:rPr>
        <w:t>:</w:t>
      </w:r>
      <w:r w:rsidR="0048034F" w:rsidRPr="005A6E30">
        <w:rPr>
          <w:rFonts w:ascii="Times New Roman" w:hAnsi="Times New Roman" w:cs="Times New Roman"/>
          <w:b/>
          <w:color w:val="000000"/>
          <w:shd w:val="clear" w:color="auto" w:fill="FFFFFF"/>
        </w:rPr>
        <w:t xml:space="preserve"> </w:t>
      </w:r>
      <w:r w:rsidR="00F03890" w:rsidRPr="005A6E30">
        <w:rPr>
          <w:rFonts w:ascii="Times New Roman" w:eastAsia="Times New Roman" w:hAnsi="Times New Roman" w:cs="Times New Roman"/>
          <w:iCs/>
        </w:rPr>
        <w:t xml:space="preserve">Поставка </w:t>
      </w:r>
      <w:r w:rsidR="00860DEA" w:rsidRPr="00860DEA">
        <w:rPr>
          <w:rFonts w:ascii="Times New Roman" w:hAnsi="Times New Roman" w:cs="Times New Roman"/>
          <w:color w:val="000000" w:themeColor="text1"/>
        </w:rPr>
        <w:t xml:space="preserve">рыбы свежемороженой (скумбрии) для кормления белых медведей </w:t>
      </w:r>
      <w:r w:rsidR="00E22850" w:rsidRPr="005A6E30">
        <w:rPr>
          <w:rFonts w:ascii="Times New Roman" w:eastAsia="Times New Roman" w:hAnsi="Times New Roman" w:cs="Times New Roman"/>
          <w:iCs/>
        </w:rPr>
        <w:t xml:space="preserve">в соответствии с </w:t>
      </w:r>
      <w:r w:rsidR="00045AAD" w:rsidRPr="005A6E30">
        <w:rPr>
          <w:rFonts w:ascii="Times New Roman" w:eastAsia="Times New Roman" w:hAnsi="Times New Roman" w:cs="Times New Roman"/>
          <w:iCs/>
        </w:rPr>
        <w:t>техническим задан</w:t>
      </w:r>
      <w:r w:rsidR="006656F9" w:rsidRPr="005A6E30">
        <w:rPr>
          <w:rFonts w:ascii="Times New Roman" w:eastAsia="Times New Roman" w:hAnsi="Times New Roman" w:cs="Times New Roman"/>
          <w:iCs/>
        </w:rPr>
        <w:t>ием (Приложение №2 к извещению) и проектом договора (Приложение №3 к извещению).</w:t>
      </w:r>
    </w:p>
    <w:p w:rsidR="00E22850" w:rsidRPr="005A6E30" w:rsidRDefault="00E22850" w:rsidP="002323B8">
      <w:pPr>
        <w:pStyle w:val="a3"/>
        <w:numPr>
          <w:ilvl w:val="0"/>
          <w:numId w:val="1"/>
        </w:numPr>
        <w:ind w:left="0" w:firstLine="709"/>
        <w:jc w:val="both"/>
        <w:rPr>
          <w:rFonts w:ascii="Times New Roman" w:eastAsia="Times New Roman" w:hAnsi="Times New Roman" w:cs="Times New Roman"/>
          <w:b/>
          <w:iCs/>
          <w:color w:val="222222"/>
        </w:rPr>
      </w:pPr>
      <w:r w:rsidRPr="005A6E30">
        <w:rPr>
          <w:rFonts w:ascii="Times New Roman" w:hAnsi="Times New Roman" w:cs="Times New Roman"/>
          <w:b/>
          <w:color w:val="000000"/>
          <w:shd w:val="clear" w:color="auto" w:fill="FFFFFF"/>
        </w:rPr>
        <w:t xml:space="preserve">Место поставки товара, выполнения работы, оказания услуги: </w:t>
      </w:r>
      <w:r w:rsidR="002323B8" w:rsidRPr="005A6E30">
        <w:rPr>
          <w:rFonts w:ascii="Times New Roman" w:eastAsia="Times New Roman" w:hAnsi="Times New Roman" w:cs="Times New Roman"/>
          <w:iCs/>
        </w:rPr>
        <w:t xml:space="preserve">Ростовский-на-Дону зоопарк, ул. </w:t>
      </w:r>
      <w:proofErr w:type="gramStart"/>
      <w:r w:rsidR="002323B8" w:rsidRPr="005A6E30">
        <w:rPr>
          <w:rFonts w:ascii="Times New Roman" w:eastAsia="Times New Roman" w:hAnsi="Times New Roman" w:cs="Times New Roman"/>
          <w:iCs/>
        </w:rPr>
        <w:t>Зоологическая</w:t>
      </w:r>
      <w:proofErr w:type="gramEnd"/>
      <w:r w:rsidR="002323B8" w:rsidRPr="005A6E30">
        <w:rPr>
          <w:rFonts w:ascii="Times New Roman" w:eastAsia="Times New Roman" w:hAnsi="Times New Roman" w:cs="Times New Roman"/>
          <w:iCs/>
        </w:rPr>
        <w:t>, 3 , склад Заказчика</w:t>
      </w:r>
      <w:r w:rsidRPr="005A6E30">
        <w:rPr>
          <w:rFonts w:ascii="Times New Roman" w:eastAsia="Times New Roman" w:hAnsi="Times New Roman" w:cs="Times New Roman"/>
          <w:iCs/>
        </w:rPr>
        <w:t>.</w:t>
      </w:r>
    </w:p>
    <w:p w:rsidR="00E22850" w:rsidRPr="005A6E30" w:rsidRDefault="00E22850" w:rsidP="002323B8">
      <w:pPr>
        <w:pStyle w:val="a3"/>
        <w:numPr>
          <w:ilvl w:val="0"/>
          <w:numId w:val="1"/>
        </w:numPr>
        <w:ind w:left="0" w:firstLine="709"/>
        <w:jc w:val="both"/>
        <w:rPr>
          <w:rFonts w:ascii="Times New Roman" w:eastAsia="Times New Roman" w:hAnsi="Times New Roman" w:cs="Times New Roman"/>
          <w:iCs/>
          <w:color w:val="222222"/>
        </w:rPr>
      </w:pPr>
      <w:r w:rsidRPr="005A6E30">
        <w:rPr>
          <w:rFonts w:ascii="Times New Roman" w:hAnsi="Times New Roman" w:cs="Times New Roman"/>
          <w:b/>
          <w:color w:val="000000"/>
          <w:shd w:val="clear" w:color="auto" w:fill="FFFFFF"/>
        </w:rPr>
        <w:t>Сведения о начальной (максимальной) цене договора</w:t>
      </w:r>
      <w:r w:rsidR="002323B8" w:rsidRPr="005A6E30">
        <w:rPr>
          <w:rFonts w:ascii="Times New Roman" w:hAnsi="Times New Roman" w:cs="Times New Roman"/>
          <w:b/>
          <w:color w:val="000000"/>
          <w:shd w:val="clear" w:color="auto" w:fill="FFFFFF"/>
        </w:rPr>
        <w:t xml:space="preserve"> (цене лота)</w:t>
      </w:r>
      <w:r w:rsidRPr="005A6E30">
        <w:rPr>
          <w:rFonts w:ascii="Times New Roman" w:hAnsi="Times New Roman" w:cs="Times New Roman"/>
          <w:b/>
          <w:color w:val="000000"/>
          <w:shd w:val="clear" w:color="auto" w:fill="FFFFFF"/>
        </w:rPr>
        <w:t xml:space="preserve">, </w:t>
      </w:r>
      <w:r w:rsidR="002323B8" w:rsidRPr="005A6E30">
        <w:rPr>
          <w:rFonts w:ascii="Times New Roman" w:hAnsi="Times New Roman" w:cs="Times New Roman"/>
          <w:b/>
          <w:color w:val="000000"/>
          <w:shd w:val="clear" w:color="auto" w:fill="FFFFFF"/>
        </w:rPr>
        <w:t>сведения о цене</w:t>
      </w:r>
      <w:r w:rsidR="003171AF" w:rsidRPr="005A6E30">
        <w:rPr>
          <w:rFonts w:ascii="Times New Roman" w:hAnsi="Times New Roman" w:cs="Times New Roman"/>
          <w:b/>
          <w:color w:val="000000"/>
          <w:shd w:val="clear" w:color="auto" w:fill="FFFFFF"/>
        </w:rPr>
        <w:t xml:space="preserve"> каждой единицы товара</w:t>
      </w:r>
      <w:r w:rsidRPr="005A6E30">
        <w:rPr>
          <w:rFonts w:ascii="Times New Roman" w:hAnsi="Times New Roman" w:cs="Times New Roman"/>
          <w:b/>
          <w:color w:val="000000"/>
          <w:shd w:val="clear" w:color="auto" w:fill="FFFFFF"/>
        </w:rPr>
        <w:t xml:space="preserve"> </w:t>
      </w:r>
      <w:r w:rsidR="003171AF" w:rsidRPr="005A6E30">
        <w:rPr>
          <w:rFonts w:ascii="Times New Roman" w:hAnsi="Times New Roman" w:cs="Times New Roman"/>
          <w:b/>
          <w:color w:val="000000"/>
          <w:shd w:val="clear" w:color="auto" w:fill="FFFFFF"/>
        </w:rPr>
        <w:t>(</w:t>
      </w:r>
      <w:r w:rsidRPr="005A6E30">
        <w:rPr>
          <w:rFonts w:ascii="Times New Roman" w:hAnsi="Times New Roman" w:cs="Times New Roman"/>
          <w:b/>
          <w:color w:val="000000"/>
          <w:shd w:val="clear" w:color="auto" w:fill="FFFFFF"/>
        </w:rPr>
        <w:t>работы, услуги</w:t>
      </w:r>
      <w:r w:rsidR="003171AF" w:rsidRPr="005A6E30">
        <w:rPr>
          <w:rFonts w:ascii="Times New Roman" w:hAnsi="Times New Roman" w:cs="Times New Roman"/>
          <w:b/>
          <w:color w:val="000000"/>
          <w:shd w:val="clear" w:color="auto" w:fill="FFFFFF"/>
        </w:rPr>
        <w:t>), являющихся предметом закупки</w:t>
      </w:r>
      <w:r w:rsidRPr="005A6E30">
        <w:rPr>
          <w:rFonts w:ascii="Times New Roman" w:hAnsi="Times New Roman" w:cs="Times New Roman"/>
          <w:b/>
          <w:color w:val="000000"/>
          <w:shd w:val="clear" w:color="auto" w:fill="FFFFFF"/>
        </w:rPr>
        <w:t xml:space="preserve">: </w:t>
      </w:r>
      <w:r w:rsidR="00D00772">
        <w:rPr>
          <w:rFonts w:ascii="Times New Roman" w:hAnsi="Times New Roman" w:cs="Times New Roman"/>
          <w:color w:val="000000"/>
          <w:shd w:val="clear" w:color="auto" w:fill="FFFFFF"/>
        </w:rPr>
        <w:t>379 488,00</w:t>
      </w:r>
      <w:r w:rsidR="002323B8" w:rsidRPr="005A6E30">
        <w:rPr>
          <w:rFonts w:ascii="Times New Roman" w:hAnsi="Times New Roman" w:cs="Times New Roman"/>
          <w:color w:val="000000"/>
          <w:shd w:val="clear" w:color="auto" w:fill="FFFFFF"/>
        </w:rPr>
        <w:t xml:space="preserve"> (</w:t>
      </w:r>
      <w:r w:rsidR="00D00772">
        <w:rPr>
          <w:rFonts w:ascii="Times New Roman" w:hAnsi="Times New Roman" w:cs="Times New Roman"/>
          <w:color w:val="000000"/>
          <w:shd w:val="clear" w:color="auto" w:fill="FFFFFF"/>
        </w:rPr>
        <w:t>триста семьдесят девять тысяч четыреста восемьдесят восемь</w:t>
      </w:r>
      <w:r w:rsidR="006425EC">
        <w:rPr>
          <w:rFonts w:ascii="Times New Roman" w:hAnsi="Times New Roman" w:cs="Times New Roman"/>
          <w:color w:val="000000"/>
          <w:shd w:val="clear" w:color="auto" w:fill="FFFFFF"/>
        </w:rPr>
        <w:t xml:space="preserve">) рублей </w:t>
      </w:r>
      <w:r w:rsidR="00D00772">
        <w:rPr>
          <w:rFonts w:ascii="Times New Roman" w:hAnsi="Times New Roman" w:cs="Times New Roman"/>
          <w:color w:val="000000"/>
          <w:shd w:val="clear" w:color="auto" w:fill="FFFFFF"/>
        </w:rPr>
        <w:t>00 копеек</w:t>
      </w:r>
      <w:r w:rsidRPr="005A6E30">
        <w:rPr>
          <w:rFonts w:ascii="Times New Roman" w:hAnsi="Times New Roman" w:cs="Times New Roman"/>
          <w:color w:val="000000"/>
          <w:shd w:val="clear" w:color="auto" w:fill="FFFFFF"/>
        </w:rPr>
        <w:t>, метод сопоставимых рыночных цен (анализа рынка).</w:t>
      </w:r>
    </w:p>
    <w:tbl>
      <w:tblPr>
        <w:tblStyle w:val="a5"/>
        <w:tblW w:w="0" w:type="auto"/>
        <w:jc w:val="center"/>
        <w:tblInd w:w="709" w:type="dxa"/>
        <w:tblLook w:val="04A0" w:firstRow="1" w:lastRow="0" w:firstColumn="1" w:lastColumn="0" w:noHBand="0" w:noVBand="1"/>
      </w:tblPr>
      <w:tblGrid>
        <w:gridCol w:w="583"/>
        <w:gridCol w:w="1657"/>
        <w:gridCol w:w="662"/>
        <w:gridCol w:w="806"/>
        <w:gridCol w:w="828"/>
        <w:gridCol w:w="1061"/>
        <w:gridCol w:w="824"/>
        <w:gridCol w:w="1293"/>
        <w:gridCol w:w="1148"/>
      </w:tblGrid>
      <w:tr w:rsidR="006849D1" w:rsidRPr="00763519" w:rsidTr="006425EC">
        <w:trPr>
          <w:jc w:val="center"/>
        </w:trPr>
        <w:tc>
          <w:tcPr>
            <w:tcW w:w="592" w:type="dxa"/>
          </w:tcPr>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 xml:space="preserve">№ </w:t>
            </w:r>
            <w:proofErr w:type="gramStart"/>
            <w:r w:rsidRPr="00763519">
              <w:rPr>
                <w:rFonts w:ascii="Times New Roman" w:eastAsia="Times New Roman" w:hAnsi="Times New Roman" w:cs="Times New Roman"/>
                <w:iCs/>
                <w:color w:val="222222"/>
                <w:sz w:val="20"/>
                <w:szCs w:val="20"/>
              </w:rPr>
              <w:t>п</w:t>
            </w:r>
            <w:proofErr w:type="gramEnd"/>
            <w:r w:rsidRPr="00763519">
              <w:rPr>
                <w:rFonts w:ascii="Times New Roman" w:eastAsia="Times New Roman" w:hAnsi="Times New Roman" w:cs="Times New Roman"/>
                <w:iCs/>
                <w:color w:val="222222"/>
                <w:sz w:val="20"/>
                <w:szCs w:val="20"/>
              </w:rPr>
              <w:t>/п</w:t>
            </w:r>
          </w:p>
        </w:tc>
        <w:tc>
          <w:tcPr>
            <w:tcW w:w="1590" w:type="dxa"/>
          </w:tcPr>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Наименование товара</w:t>
            </w:r>
          </w:p>
        </w:tc>
        <w:tc>
          <w:tcPr>
            <w:tcW w:w="669" w:type="dxa"/>
          </w:tcPr>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Ед. изм.</w:t>
            </w:r>
          </w:p>
        </w:tc>
        <w:tc>
          <w:tcPr>
            <w:tcW w:w="823" w:type="dxa"/>
          </w:tcPr>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Кол-во</w:t>
            </w:r>
          </w:p>
        </w:tc>
        <w:tc>
          <w:tcPr>
            <w:tcW w:w="833" w:type="dxa"/>
          </w:tcPr>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Цена №1, руб.</w:t>
            </w:r>
          </w:p>
        </w:tc>
        <w:tc>
          <w:tcPr>
            <w:tcW w:w="1074" w:type="dxa"/>
          </w:tcPr>
          <w:p w:rsidR="00FC5CB3" w:rsidRPr="00763519" w:rsidRDefault="00FC5CB3" w:rsidP="00FC5CB3">
            <w:pPr>
              <w:jc w:val="center"/>
              <w:rPr>
                <w:rFonts w:ascii="Times New Roman" w:hAnsi="Times New Roman" w:cs="Times New Roman"/>
                <w:sz w:val="20"/>
                <w:szCs w:val="20"/>
              </w:rPr>
            </w:pPr>
            <w:r w:rsidRPr="00763519">
              <w:rPr>
                <w:rFonts w:ascii="Times New Roman" w:eastAsia="Times New Roman" w:hAnsi="Times New Roman" w:cs="Times New Roman"/>
                <w:iCs/>
                <w:color w:val="222222"/>
                <w:sz w:val="20"/>
                <w:szCs w:val="20"/>
              </w:rPr>
              <w:t>Цена №2,руб.</w:t>
            </w:r>
          </w:p>
        </w:tc>
        <w:tc>
          <w:tcPr>
            <w:tcW w:w="829" w:type="dxa"/>
          </w:tcPr>
          <w:p w:rsidR="00FC5CB3" w:rsidRPr="00763519" w:rsidRDefault="00FC5CB3" w:rsidP="00FC5CB3">
            <w:pPr>
              <w:jc w:val="center"/>
              <w:rPr>
                <w:rFonts w:ascii="Times New Roman" w:hAnsi="Times New Roman" w:cs="Times New Roman"/>
                <w:sz w:val="20"/>
                <w:szCs w:val="20"/>
              </w:rPr>
            </w:pPr>
            <w:r w:rsidRPr="00763519">
              <w:rPr>
                <w:rFonts w:ascii="Times New Roman" w:eastAsia="Times New Roman" w:hAnsi="Times New Roman" w:cs="Times New Roman"/>
                <w:iCs/>
                <w:color w:val="222222"/>
                <w:sz w:val="20"/>
                <w:szCs w:val="20"/>
              </w:rPr>
              <w:t>Цена №3, руб.</w:t>
            </w:r>
          </w:p>
        </w:tc>
        <w:tc>
          <w:tcPr>
            <w:tcW w:w="1301" w:type="dxa"/>
          </w:tcPr>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 xml:space="preserve">Ср. </w:t>
            </w:r>
            <w:proofErr w:type="spellStart"/>
            <w:r w:rsidRPr="00763519">
              <w:rPr>
                <w:rFonts w:ascii="Times New Roman" w:eastAsia="Times New Roman" w:hAnsi="Times New Roman" w:cs="Times New Roman"/>
                <w:iCs/>
                <w:color w:val="222222"/>
                <w:sz w:val="20"/>
                <w:szCs w:val="20"/>
              </w:rPr>
              <w:t>арифметич</w:t>
            </w:r>
            <w:proofErr w:type="spellEnd"/>
            <w:r w:rsidRPr="00763519">
              <w:rPr>
                <w:rFonts w:ascii="Times New Roman" w:eastAsia="Times New Roman" w:hAnsi="Times New Roman" w:cs="Times New Roman"/>
                <w:iCs/>
                <w:color w:val="222222"/>
                <w:sz w:val="20"/>
                <w:szCs w:val="20"/>
              </w:rPr>
              <w:t>.</w:t>
            </w:r>
          </w:p>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в-на</w:t>
            </w:r>
          </w:p>
        </w:tc>
        <w:tc>
          <w:tcPr>
            <w:tcW w:w="1151" w:type="dxa"/>
          </w:tcPr>
          <w:p w:rsidR="00FC5CB3" w:rsidRPr="00763519" w:rsidRDefault="00FC5CB3" w:rsidP="00FC5CB3">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ИТОГО, руб.</w:t>
            </w:r>
          </w:p>
        </w:tc>
      </w:tr>
      <w:tr w:rsidR="00763519" w:rsidRPr="00763519" w:rsidTr="006425EC">
        <w:trPr>
          <w:jc w:val="center"/>
        </w:trPr>
        <w:tc>
          <w:tcPr>
            <w:tcW w:w="592" w:type="dxa"/>
          </w:tcPr>
          <w:p w:rsidR="00763519" w:rsidRPr="00763519" w:rsidRDefault="00763519" w:rsidP="00EB5108">
            <w:pPr>
              <w:pStyle w:val="a3"/>
              <w:ind w:left="0"/>
              <w:jc w:val="center"/>
              <w:rPr>
                <w:rFonts w:ascii="Times New Roman" w:eastAsia="Times New Roman" w:hAnsi="Times New Roman" w:cs="Times New Roman"/>
                <w:iCs/>
                <w:color w:val="222222"/>
                <w:sz w:val="20"/>
                <w:szCs w:val="20"/>
              </w:rPr>
            </w:pPr>
            <w:r w:rsidRPr="00763519">
              <w:rPr>
                <w:rFonts w:ascii="Times New Roman" w:eastAsia="Times New Roman" w:hAnsi="Times New Roman" w:cs="Times New Roman"/>
                <w:iCs/>
                <w:color w:val="222222"/>
                <w:sz w:val="20"/>
                <w:szCs w:val="20"/>
              </w:rPr>
              <w:t>1</w:t>
            </w:r>
          </w:p>
        </w:tc>
        <w:tc>
          <w:tcPr>
            <w:tcW w:w="1590" w:type="dxa"/>
            <w:vAlign w:val="center"/>
          </w:tcPr>
          <w:p w:rsidR="00763519" w:rsidRPr="00763519" w:rsidRDefault="00F8663E">
            <w:pPr>
              <w:jc w:val="center"/>
              <w:rPr>
                <w:rFonts w:ascii="Times New Roman" w:hAnsi="Times New Roman" w:cs="Times New Roman"/>
                <w:color w:val="000000"/>
                <w:sz w:val="20"/>
                <w:szCs w:val="20"/>
              </w:rPr>
            </w:pPr>
            <w:r>
              <w:rPr>
                <w:rFonts w:ascii="Times New Roman" w:hAnsi="Times New Roman" w:cs="Times New Roman"/>
                <w:color w:val="000000"/>
                <w:sz w:val="20"/>
                <w:szCs w:val="20"/>
              </w:rPr>
              <w:t>Рыба свежемороженая (скумбрия)</w:t>
            </w:r>
          </w:p>
        </w:tc>
        <w:tc>
          <w:tcPr>
            <w:tcW w:w="669" w:type="dxa"/>
            <w:vAlign w:val="center"/>
          </w:tcPr>
          <w:p w:rsidR="00763519" w:rsidRPr="00763519" w:rsidRDefault="00763519">
            <w:pPr>
              <w:jc w:val="center"/>
              <w:rPr>
                <w:rFonts w:ascii="Times New Roman" w:hAnsi="Times New Roman" w:cs="Times New Roman"/>
                <w:color w:val="000000"/>
                <w:sz w:val="20"/>
                <w:szCs w:val="20"/>
              </w:rPr>
            </w:pPr>
            <w:r w:rsidRPr="00763519">
              <w:rPr>
                <w:rFonts w:ascii="Times New Roman" w:hAnsi="Times New Roman" w:cs="Times New Roman"/>
                <w:color w:val="000000"/>
                <w:sz w:val="20"/>
                <w:szCs w:val="20"/>
              </w:rPr>
              <w:t>кг</w:t>
            </w:r>
          </w:p>
        </w:tc>
        <w:tc>
          <w:tcPr>
            <w:tcW w:w="823" w:type="dxa"/>
            <w:vAlign w:val="center"/>
          </w:tcPr>
          <w:p w:rsidR="00763519" w:rsidRPr="00763519" w:rsidRDefault="00D00772">
            <w:pPr>
              <w:jc w:val="center"/>
              <w:rPr>
                <w:rFonts w:ascii="Times New Roman" w:hAnsi="Times New Roman" w:cs="Times New Roman"/>
                <w:color w:val="000000"/>
                <w:sz w:val="20"/>
                <w:szCs w:val="20"/>
              </w:rPr>
            </w:pPr>
            <w:r>
              <w:rPr>
                <w:rFonts w:ascii="Times New Roman" w:hAnsi="Times New Roman" w:cs="Times New Roman"/>
                <w:color w:val="000000"/>
                <w:sz w:val="20"/>
                <w:szCs w:val="20"/>
              </w:rPr>
              <w:t>1608</w:t>
            </w:r>
          </w:p>
        </w:tc>
        <w:tc>
          <w:tcPr>
            <w:tcW w:w="833" w:type="dxa"/>
            <w:vAlign w:val="center"/>
          </w:tcPr>
          <w:p w:rsidR="00763519" w:rsidRPr="00763519" w:rsidRDefault="00D007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200,00</w:t>
            </w:r>
          </w:p>
        </w:tc>
        <w:tc>
          <w:tcPr>
            <w:tcW w:w="1074" w:type="dxa"/>
            <w:vAlign w:val="center"/>
          </w:tcPr>
          <w:p w:rsidR="00763519" w:rsidRPr="00763519" w:rsidRDefault="00D007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218,00</w:t>
            </w:r>
          </w:p>
        </w:tc>
        <w:tc>
          <w:tcPr>
            <w:tcW w:w="829" w:type="dxa"/>
            <w:vAlign w:val="center"/>
          </w:tcPr>
          <w:p w:rsidR="00763519" w:rsidRPr="00763519" w:rsidRDefault="00D007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290,00</w:t>
            </w:r>
          </w:p>
        </w:tc>
        <w:tc>
          <w:tcPr>
            <w:tcW w:w="1301" w:type="dxa"/>
            <w:vAlign w:val="center"/>
          </w:tcPr>
          <w:p w:rsidR="00763519" w:rsidRPr="00763519" w:rsidRDefault="00D00772">
            <w:pPr>
              <w:jc w:val="center"/>
              <w:rPr>
                <w:rFonts w:ascii="Times New Roman" w:hAnsi="Times New Roman" w:cs="Times New Roman"/>
                <w:color w:val="000000"/>
                <w:sz w:val="20"/>
                <w:szCs w:val="20"/>
              </w:rPr>
            </w:pPr>
            <w:r>
              <w:rPr>
                <w:rFonts w:ascii="Times New Roman" w:hAnsi="Times New Roman" w:cs="Times New Roman"/>
                <w:color w:val="000000"/>
                <w:sz w:val="20"/>
                <w:szCs w:val="20"/>
              </w:rPr>
              <w:t>236,00</w:t>
            </w:r>
          </w:p>
        </w:tc>
        <w:tc>
          <w:tcPr>
            <w:tcW w:w="1151" w:type="dxa"/>
            <w:vAlign w:val="center"/>
          </w:tcPr>
          <w:p w:rsidR="00763519" w:rsidRPr="00763519" w:rsidRDefault="00D00772">
            <w:pPr>
              <w:jc w:val="center"/>
              <w:rPr>
                <w:rFonts w:ascii="Times New Roman" w:hAnsi="Times New Roman" w:cs="Times New Roman"/>
                <w:color w:val="000000"/>
                <w:sz w:val="20"/>
                <w:szCs w:val="20"/>
              </w:rPr>
            </w:pPr>
            <w:r>
              <w:rPr>
                <w:rFonts w:ascii="Times New Roman" w:hAnsi="Times New Roman" w:cs="Times New Roman"/>
                <w:color w:val="000000"/>
                <w:sz w:val="20"/>
                <w:szCs w:val="20"/>
              </w:rPr>
              <w:t>379 488,00</w:t>
            </w:r>
          </w:p>
        </w:tc>
      </w:tr>
    </w:tbl>
    <w:p w:rsidR="00AF5834" w:rsidRPr="005A6E30" w:rsidRDefault="00DF65A6" w:rsidP="00855172">
      <w:pPr>
        <w:pStyle w:val="a3"/>
        <w:ind w:left="0" w:firstLine="709"/>
        <w:jc w:val="both"/>
        <w:rPr>
          <w:rFonts w:ascii="Times New Roman" w:hAnsi="Times New Roman" w:cs="Times New Roman"/>
          <w:b/>
          <w:shd w:val="clear" w:color="auto" w:fill="FFFFFF"/>
        </w:rPr>
      </w:pPr>
      <w:r w:rsidRPr="005A6E30">
        <w:rPr>
          <w:rFonts w:ascii="Times New Roman" w:hAnsi="Times New Roman" w:cs="Times New Roman"/>
          <w:b/>
          <w:color w:val="000000"/>
          <w:shd w:val="clear" w:color="auto" w:fill="FFFFFF"/>
        </w:rPr>
        <w:t xml:space="preserve">6. </w:t>
      </w:r>
      <w:r w:rsidR="0029069F" w:rsidRPr="005A6E30">
        <w:rPr>
          <w:rFonts w:ascii="Times New Roman" w:hAnsi="Times New Roman" w:cs="Times New Roman"/>
          <w:b/>
          <w:color w:val="000000"/>
          <w:shd w:val="clear" w:color="auto" w:fill="FFFFFF"/>
        </w:rPr>
        <w:t xml:space="preserve">Порядок, дата начала, дата и время окончания срока подачи заявок </w:t>
      </w:r>
      <w:r w:rsidR="003171AF" w:rsidRPr="005A6E30">
        <w:rPr>
          <w:rFonts w:ascii="Times New Roman" w:hAnsi="Times New Roman" w:cs="Times New Roman"/>
          <w:b/>
          <w:color w:val="000000"/>
          <w:shd w:val="clear" w:color="auto" w:fill="FFFFFF"/>
        </w:rPr>
        <w:t>на участие в закупке, дата и время открытия доступа к заявкам, дата рассмотрения заявок, дата и порядок оценки заявок</w:t>
      </w:r>
      <w:r w:rsidR="0029069F" w:rsidRPr="005A6E30">
        <w:rPr>
          <w:rFonts w:ascii="Times New Roman" w:hAnsi="Times New Roman" w:cs="Times New Roman"/>
          <w:b/>
          <w:color w:val="000000"/>
          <w:shd w:val="clear" w:color="auto" w:fill="FFFFFF"/>
        </w:rPr>
        <w:t xml:space="preserve">: </w:t>
      </w:r>
      <w:r w:rsidR="00AF5834" w:rsidRPr="005A6E30">
        <w:rPr>
          <w:rFonts w:ascii="Times New Roman" w:hAnsi="Times New Roman" w:cs="Times New Roman"/>
          <w:color w:val="000000"/>
          <w:shd w:val="clear" w:color="auto" w:fill="FFFFFF"/>
        </w:rPr>
        <w:t xml:space="preserve">Подача заявок осуществляется исключительно </w:t>
      </w:r>
      <w:r w:rsidR="00AF5834" w:rsidRPr="005A6E30">
        <w:rPr>
          <w:rFonts w:ascii="Times New Roman" w:hAnsi="Times New Roman" w:cs="Times New Roman"/>
          <w:shd w:val="clear" w:color="auto" w:fill="FFFFFF"/>
        </w:rPr>
        <w:t>по средствам электронной площадки.</w:t>
      </w:r>
    </w:p>
    <w:p w:rsidR="00AF5834" w:rsidRPr="008D0F8C" w:rsidRDefault="00AF5834" w:rsidP="00AF5834">
      <w:pPr>
        <w:pStyle w:val="a3"/>
        <w:ind w:left="0"/>
        <w:jc w:val="both"/>
        <w:rPr>
          <w:rFonts w:ascii="Times New Roman" w:hAnsi="Times New Roman" w:cs="Times New Roman"/>
          <w:shd w:val="clear" w:color="auto" w:fill="FFFFFF"/>
        </w:rPr>
      </w:pPr>
      <w:r w:rsidRPr="005A6E30">
        <w:rPr>
          <w:rFonts w:ascii="Times New Roman" w:hAnsi="Times New Roman" w:cs="Times New Roman"/>
          <w:shd w:val="clear" w:color="auto" w:fill="FFFFFF"/>
        </w:rPr>
        <w:t xml:space="preserve">Начало </w:t>
      </w:r>
      <w:r w:rsidRPr="008D0F8C">
        <w:rPr>
          <w:rFonts w:ascii="Times New Roman" w:hAnsi="Times New Roman" w:cs="Times New Roman"/>
          <w:shd w:val="clear" w:color="auto" w:fill="FFFFFF"/>
        </w:rPr>
        <w:t xml:space="preserve">подачи заявок: </w:t>
      </w:r>
      <w:r w:rsidR="008D0F8C" w:rsidRPr="008D0F8C">
        <w:rPr>
          <w:rFonts w:ascii="Times New Roman" w:hAnsi="Times New Roman" w:cs="Times New Roman"/>
          <w:shd w:val="clear" w:color="auto" w:fill="FFFFFF"/>
        </w:rPr>
        <w:t>25.08</w:t>
      </w:r>
      <w:r w:rsidRPr="008D0F8C">
        <w:rPr>
          <w:rFonts w:ascii="Times New Roman" w:hAnsi="Times New Roman" w:cs="Times New Roman"/>
          <w:shd w:val="clear" w:color="auto" w:fill="FFFFFF"/>
        </w:rPr>
        <w:t xml:space="preserve">.2022 г. </w:t>
      </w:r>
    </w:p>
    <w:p w:rsidR="00AF5834" w:rsidRPr="008D0F8C" w:rsidRDefault="0040416A" w:rsidP="00AF5834">
      <w:pPr>
        <w:pStyle w:val="a3"/>
        <w:ind w:left="0"/>
        <w:jc w:val="both"/>
        <w:rPr>
          <w:rFonts w:ascii="Times New Roman" w:hAnsi="Times New Roman" w:cs="Times New Roman"/>
          <w:shd w:val="clear" w:color="auto" w:fill="FFFFFF"/>
        </w:rPr>
      </w:pPr>
      <w:r w:rsidRPr="008D0F8C">
        <w:rPr>
          <w:rFonts w:ascii="Times New Roman" w:hAnsi="Times New Roman" w:cs="Times New Roman"/>
          <w:shd w:val="clear" w:color="auto" w:fill="FFFFFF"/>
        </w:rPr>
        <w:t xml:space="preserve">Окончание подачи заявок: </w:t>
      </w:r>
      <w:r w:rsidR="008D0F8C" w:rsidRPr="008D0F8C">
        <w:rPr>
          <w:rFonts w:ascii="Times New Roman" w:hAnsi="Times New Roman" w:cs="Times New Roman"/>
          <w:shd w:val="clear" w:color="auto" w:fill="FFFFFF"/>
        </w:rPr>
        <w:t>01.09</w:t>
      </w:r>
      <w:r w:rsidR="00AF5834" w:rsidRPr="008D0F8C">
        <w:rPr>
          <w:rFonts w:ascii="Times New Roman" w:hAnsi="Times New Roman" w:cs="Times New Roman"/>
          <w:shd w:val="clear" w:color="auto" w:fill="FFFFFF"/>
        </w:rPr>
        <w:t xml:space="preserve">.2022 г. </w:t>
      </w:r>
      <w:r w:rsidR="00270DFF" w:rsidRPr="008D0F8C">
        <w:rPr>
          <w:rFonts w:ascii="Times New Roman" w:hAnsi="Times New Roman" w:cs="Times New Roman"/>
          <w:shd w:val="clear" w:color="auto" w:fill="FFFFFF"/>
        </w:rPr>
        <w:t>08</w:t>
      </w:r>
      <w:r w:rsidR="00AF5834" w:rsidRPr="008D0F8C">
        <w:rPr>
          <w:rFonts w:ascii="Times New Roman" w:hAnsi="Times New Roman" w:cs="Times New Roman"/>
          <w:shd w:val="clear" w:color="auto" w:fill="FFFFFF"/>
        </w:rPr>
        <w:t>:00</w:t>
      </w:r>
      <w:r w:rsidR="00227E21" w:rsidRPr="008D0F8C">
        <w:rPr>
          <w:rFonts w:ascii="Times New Roman" w:hAnsi="Times New Roman" w:cs="Times New Roman"/>
          <w:shd w:val="clear" w:color="auto" w:fill="FFFFFF"/>
        </w:rPr>
        <w:t xml:space="preserve"> (</w:t>
      </w:r>
      <w:proofErr w:type="spellStart"/>
      <w:proofErr w:type="gramStart"/>
      <w:r w:rsidR="00227E21" w:rsidRPr="008D0F8C">
        <w:rPr>
          <w:rFonts w:ascii="Times New Roman" w:hAnsi="Times New Roman" w:cs="Times New Roman"/>
          <w:shd w:val="clear" w:color="auto" w:fill="FFFFFF"/>
        </w:rPr>
        <w:t>мск</w:t>
      </w:r>
      <w:proofErr w:type="spellEnd"/>
      <w:proofErr w:type="gramEnd"/>
      <w:r w:rsidR="00227E21" w:rsidRPr="008D0F8C">
        <w:rPr>
          <w:rFonts w:ascii="Times New Roman" w:hAnsi="Times New Roman" w:cs="Times New Roman"/>
          <w:shd w:val="clear" w:color="auto" w:fill="FFFFFF"/>
        </w:rPr>
        <w:t>)</w:t>
      </w:r>
      <w:r w:rsidR="00AF5834" w:rsidRPr="008D0F8C">
        <w:rPr>
          <w:rFonts w:ascii="Times New Roman" w:hAnsi="Times New Roman" w:cs="Times New Roman"/>
          <w:shd w:val="clear" w:color="auto" w:fill="FFFFFF"/>
        </w:rPr>
        <w:t>.</w:t>
      </w:r>
    </w:p>
    <w:p w:rsidR="00C359B9" w:rsidRPr="008D0F8C" w:rsidRDefault="00DF3DB8" w:rsidP="00AF5834">
      <w:pPr>
        <w:pStyle w:val="a3"/>
        <w:ind w:left="0"/>
        <w:jc w:val="both"/>
        <w:rPr>
          <w:rFonts w:ascii="Times New Roman" w:hAnsi="Times New Roman" w:cs="Times New Roman"/>
          <w:shd w:val="clear" w:color="auto" w:fill="FFFFFF"/>
        </w:rPr>
      </w:pPr>
      <w:r w:rsidRPr="008D0F8C">
        <w:rPr>
          <w:rFonts w:ascii="Times New Roman" w:hAnsi="Times New Roman" w:cs="Times New Roman"/>
          <w:shd w:val="clear" w:color="auto" w:fill="FFFFFF"/>
        </w:rPr>
        <w:t xml:space="preserve">Дата и время открытия доступа к заявкам: </w:t>
      </w:r>
      <w:r w:rsidR="008D0F8C" w:rsidRPr="008D0F8C">
        <w:rPr>
          <w:rFonts w:ascii="Times New Roman" w:hAnsi="Times New Roman" w:cs="Times New Roman"/>
          <w:shd w:val="clear" w:color="auto" w:fill="FFFFFF"/>
        </w:rPr>
        <w:t>01.09</w:t>
      </w:r>
      <w:r w:rsidR="00045AAD" w:rsidRPr="008D0F8C">
        <w:rPr>
          <w:rFonts w:ascii="Times New Roman" w:hAnsi="Times New Roman" w:cs="Times New Roman"/>
          <w:shd w:val="clear" w:color="auto" w:fill="FFFFFF"/>
        </w:rPr>
        <w:t>.2022 г. 08</w:t>
      </w:r>
      <w:r w:rsidR="00270DFF" w:rsidRPr="008D0F8C">
        <w:rPr>
          <w:rFonts w:ascii="Times New Roman" w:hAnsi="Times New Roman" w:cs="Times New Roman"/>
          <w:shd w:val="clear" w:color="auto" w:fill="FFFFFF"/>
        </w:rPr>
        <w:t>:00 (</w:t>
      </w:r>
      <w:proofErr w:type="spellStart"/>
      <w:proofErr w:type="gramStart"/>
      <w:r w:rsidR="00270DFF" w:rsidRPr="008D0F8C">
        <w:rPr>
          <w:rFonts w:ascii="Times New Roman" w:hAnsi="Times New Roman" w:cs="Times New Roman"/>
          <w:shd w:val="clear" w:color="auto" w:fill="FFFFFF"/>
        </w:rPr>
        <w:t>мск</w:t>
      </w:r>
      <w:proofErr w:type="spellEnd"/>
      <w:proofErr w:type="gramEnd"/>
      <w:r w:rsidR="00270DFF" w:rsidRPr="008D0F8C">
        <w:rPr>
          <w:rFonts w:ascii="Times New Roman" w:hAnsi="Times New Roman" w:cs="Times New Roman"/>
          <w:shd w:val="clear" w:color="auto" w:fill="FFFFFF"/>
        </w:rPr>
        <w:t>).</w:t>
      </w:r>
    </w:p>
    <w:p w:rsidR="00DF3DB8" w:rsidRPr="008D0F8C" w:rsidRDefault="00DF3DB8" w:rsidP="00AF5834">
      <w:pPr>
        <w:pStyle w:val="a3"/>
        <w:ind w:left="0"/>
        <w:jc w:val="both"/>
        <w:rPr>
          <w:rFonts w:ascii="Times New Roman" w:hAnsi="Times New Roman" w:cs="Times New Roman"/>
          <w:shd w:val="clear" w:color="auto" w:fill="FFFFFF"/>
        </w:rPr>
      </w:pPr>
      <w:r w:rsidRPr="008D0F8C">
        <w:rPr>
          <w:rFonts w:ascii="Times New Roman" w:hAnsi="Times New Roman" w:cs="Times New Roman"/>
          <w:shd w:val="clear" w:color="auto" w:fill="FFFFFF"/>
        </w:rPr>
        <w:t xml:space="preserve">Дата рассмотрения заявок: </w:t>
      </w:r>
      <w:r w:rsidR="008D0F8C" w:rsidRPr="008D0F8C">
        <w:rPr>
          <w:rFonts w:ascii="Times New Roman" w:hAnsi="Times New Roman" w:cs="Times New Roman"/>
          <w:shd w:val="clear" w:color="auto" w:fill="FFFFFF"/>
        </w:rPr>
        <w:t>01.09</w:t>
      </w:r>
      <w:r w:rsidR="00045AAD" w:rsidRPr="008D0F8C">
        <w:rPr>
          <w:rFonts w:ascii="Times New Roman" w:hAnsi="Times New Roman" w:cs="Times New Roman"/>
          <w:shd w:val="clear" w:color="auto" w:fill="FFFFFF"/>
        </w:rPr>
        <w:t>.2022</w:t>
      </w:r>
    </w:p>
    <w:p w:rsidR="00DF3DB8" w:rsidRPr="005A6E30" w:rsidRDefault="00DF3DB8" w:rsidP="00AF5834">
      <w:pPr>
        <w:pStyle w:val="a3"/>
        <w:ind w:left="0"/>
        <w:jc w:val="both"/>
        <w:rPr>
          <w:rFonts w:ascii="Times New Roman" w:hAnsi="Times New Roman" w:cs="Times New Roman"/>
          <w:shd w:val="clear" w:color="auto" w:fill="FFFFFF"/>
        </w:rPr>
      </w:pPr>
      <w:r w:rsidRPr="008D0F8C">
        <w:rPr>
          <w:rFonts w:ascii="Times New Roman" w:hAnsi="Times New Roman" w:cs="Times New Roman"/>
          <w:shd w:val="clear" w:color="auto" w:fill="FFFFFF"/>
        </w:rPr>
        <w:t xml:space="preserve">Дата оценки заявок: </w:t>
      </w:r>
      <w:r w:rsidR="008D0F8C" w:rsidRPr="008D0F8C">
        <w:rPr>
          <w:rFonts w:ascii="Times New Roman" w:hAnsi="Times New Roman" w:cs="Times New Roman"/>
          <w:shd w:val="clear" w:color="auto" w:fill="FFFFFF"/>
        </w:rPr>
        <w:t>01.09</w:t>
      </w:r>
      <w:r w:rsidR="00045AAD" w:rsidRPr="008D0F8C">
        <w:rPr>
          <w:rFonts w:ascii="Times New Roman" w:hAnsi="Times New Roman" w:cs="Times New Roman"/>
          <w:shd w:val="clear" w:color="auto" w:fill="FFFFFF"/>
        </w:rPr>
        <w:t>.2022</w:t>
      </w:r>
    </w:p>
    <w:p w:rsidR="00FA15F2" w:rsidRPr="005A6E30" w:rsidRDefault="00FA15F2" w:rsidP="00FA15F2">
      <w:pPr>
        <w:jc w:val="both"/>
        <w:rPr>
          <w:rFonts w:ascii="Times New Roman" w:hAnsi="Times New Roman" w:cs="Times New Roman"/>
          <w:shd w:val="clear" w:color="auto" w:fill="FFFFFF"/>
        </w:rPr>
      </w:pPr>
      <w:r w:rsidRPr="005A6E30">
        <w:rPr>
          <w:rFonts w:ascii="Times New Roman" w:hAnsi="Times New Roman" w:cs="Times New Roman"/>
          <w:shd w:val="clear" w:color="auto" w:fill="FFFFFF"/>
        </w:rPr>
        <w:t>Порядок оценки заявок: Победитель запроса котировок определяется по итогам оценки заявок, соответствующих требованиям документации. Оценка заявок осуществляется на основании цены, указанной в котировочных заявках, представленных участниками путем сопоставления.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В случае</w:t>
      </w:r>
      <w:proofErr w:type="gramStart"/>
      <w:r w:rsidRPr="005A6E30">
        <w:rPr>
          <w:rFonts w:ascii="Times New Roman" w:hAnsi="Times New Roman" w:cs="Times New Roman"/>
          <w:shd w:val="clear" w:color="auto" w:fill="FFFFFF"/>
        </w:rPr>
        <w:t>,</w:t>
      </w:r>
      <w:proofErr w:type="gramEnd"/>
      <w:r w:rsidRPr="005A6E30">
        <w:rPr>
          <w:rFonts w:ascii="Times New Roman" w:hAnsi="Times New Roman" w:cs="Times New Roman"/>
          <w:shd w:val="clear" w:color="auto" w:fill="FFFFFF"/>
        </w:rPr>
        <w:t xml:space="preserve"> если в нескольких</w:t>
      </w:r>
      <w:r w:rsidR="00CD3172" w:rsidRPr="005A6E30">
        <w:rPr>
          <w:rFonts w:ascii="Times New Roman" w:hAnsi="Times New Roman" w:cs="Times New Roman"/>
          <w:shd w:val="clear" w:color="auto" w:fill="FFFFFF"/>
        </w:rPr>
        <w:t xml:space="preserve"> заявках содержатся одинаковые предложения о цене договора, победителем признается участник, заявка которого поступила ранее других.</w:t>
      </w:r>
    </w:p>
    <w:p w:rsidR="0029069F" w:rsidRPr="005A6E30" w:rsidRDefault="00855172" w:rsidP="00855172">
      <w:pPr>
        <w:ind w:firstLine="709"/>
        <w:jc w:val="both"/>
        <w:rPr>
          <w:rFonts w:ascii="Times New Roman" w:hAnsi="Times New Roman" w:cs="Times New Roman"/>
          <w:b/>
          <w:color w:val="000000"/>
          <w:shd w:val="clear" w:color="auto" w:fill="FFFFFF"/>
        </w:rPr>
      </w:pPr>
      <w:r w:rsidRPr="005A6E30">
        <w:rPr>
          <w:rFonts w:ascii="Times New Roman" w:hAnsi="Times New Roman" w:cs="Times New Roman"/>
          <w:b/>
          <w:color w:val="000000"/>
          <w:shd w:val="clear" w:color="auto" w:fill="FFFFFF"/>
        </w:rPr>
        <w:t xml:space="preserve">7. </w:t>
      </w:r>
      <w:r w:rsidR="00C359B9" w:rsidRPr="005A6E30">
        <w:rPr>
          <w:rFonts w:ascii="Times New Roman" w:hAnsi="Times New Roman" w:cs="Times New Roman"/>
          <w:b/>
          <w:color w:val="000000"/>
          <w:shd w:val="clear" w:color="auto" w:fill="FFFFFF"/>
        </w:rPr>
        <w:t>Адрес электронной площадки в информационно-телекоммуникационной сети "Интернет"</w:t>
      </w:r>
      <w:r w:rsidR="003171AF" w:rsidRPr="005A6E30">
        <w:rPr>
          <w:rFonts w:ascii="Times New Roman" w:hAnsi="Times New Roman" w:cs="Times New Roman"/>
          <w:b/>
          <w:color w:val="000000"/>
          <w:shd w:val="clear" w:color="auto" w:fill="FFFFFF"/>
        </w:rPr>
        <w:t>, на которой проводится закупка</w:t>
      </w:r>
      <w:r w:rsidR="00C359B9" w:rsidRPr="005A6E30">
        <w:rPr>
          <w:rFonts w:ascii="Times New Roman" w:hAnsi="Times New Roman" w:cs="Times New Roman"/>
          <w:b/>
          <w:color w:val="000000"/>
          <w:shd w:val="clear" w:color="auto" w:fill="FFFFFF"/>
        </w:rPr>
        <w:t>:</w:t>
      </w:r>
      <w:r w:rsidR="00C359B9" w:rsidRPr="005A6E30">
        <w:rPr>
          <w:rFonts w:ascii="Times New Roman" w:eastAsia="Times New Roman" w:hAnsi="Times New Roman" w:cs="Times New Roman"/>
          <w:iCs/>
          <w:color w:val="222222"/>
        </w:rPr>
        <w:t xml:space="preserve"> </w:t>
      </w:r>
      <w:hyperlink r:id="rId9" w:history="1">
        <w:r w:rsidR="00C359B9" w:rsidRPr="005A6E30">
          <w:rPr>
            <w:rStyle w:val="a4"/>
            <w:rFonts w:ascii="Times New Roman" w:eastAsia="Times New Roman" w:hAnsi="Times New Roman" w:cs="Times New Roman"/>
            <w:iCs/>
            <w:color w:val="auto"/>
            <w:u w:val="none"/>
          </w:rPr>
          <w:t>www.rts-tender.ru</w:t>
        </w:r>
      </w:hyperlink>
      <w:r w:rsidR="00C359B9" w:rsidRPr="005A6E30">
        <w:rPr>
          <w:rFonts w:ascii="Times New Roman" w:eastAsia="Times New Roman" w:hAnsi="Times New Roman" w:cs="Times New Roman"/>
          <w:iCs/>
        </w:rPr>
        <w:t>.</w:t>
      </w:r>
    </w:p>
    <w:p w:rsidR="00825670" w:rsidRPr="005A6E30" w:rsidRDefault="00855172" w:rsidP="00855172">
      <w:pPr>
        <w:ind w:firstLine="709"/>
        <w:jc w:val="both"/>
        <w:rPr>
          <w:rFonts w:ascii="Times New Roman" w:hAnsi="Times New Roman" w:cs="Times New Roman"/>
          <w:b/>
          <w:color w:val="000000"/>
          <w:shd w:val="clear" w:color="auto" w:fill="FFFFFF"/>
        </w:rPr>
      </w:pPr>
      <w:r w:rsidRPr="005A6E30">
        <w:rPr>
          <w:rFonts w:ascii="Times New Roman" w:hAnsi="Times New Roman" w:cs="Times New Roman"/>
          <w:b/>
          <w:color w:val="000000"/>
          <w:shd w:val="clear" w:color="auto" w:fill="FFFFFF"/>
        </w:rPr>
        <w:lastRenderedPageBreak/>
        <w:t xml:space="preserve">8. </w:t>
      </w:r>
      <w:r w:rsidR="003171AF" w:rsidRPr="005A6E30">
        <w:rPr>
          <w:rFonts w:ascii="Times New Roman" w:hAnsi="Times New Roman" w:cs="Times New Roman"/>
          <w:b/>
          <w:color w:val="000000"/>
          <w:shd w:val="clear" w:color="auto" w:fill="FFFFFF"/>
        </w:rPr>
        <w:t>Форма заявки на участие в запросе котировок, а также т</w:t>
      </w:r>
      <w:r w:rsidR="00825670" w:rsidRPr="005A6E30">
        <w:rPr>
          <w:rFonts w:ascii="Times New Roman" w:hAnsi="Times New Roman" w:cs="Times New Roman"/>
          <w:b/>
          <w:color w:val="000000"/>
          <w:shd w:val="clear" w:color="auto" w:fill="FFFFFF"/>
        </w:rPr>
        <w:t xml:space="preserve">ребования к </w:t>
      </w:r>
      <w:r w:rsidR="003171AF" w:rsidRPr="005A6E30">
        <w:rPr>
          <w:rFonts w:ascii="Times New Roman" w:hAnsi="Times New Roman" w:cs="Times New Roman"/>
          <w:b/>
          <w:color w:val="000000"/>
          <w:shd w:val="clear" w:color="auto" w:fill="FFFFFF"/>
        </w:rPr>
        <w:t xml:space="preserve">составу и </w:t>
      </w:r>
      <w:r w:rsidR="00825670" w:rsidRPr="005A6E30">
        <w:rPr>
          <w:rFonts w:ascii="Times New Roman" w:hAnsi="Times New Roman" w:cs="Times New Roman"/>
          <w:b/>
          <w:color w:val="000000"/>
          <w:shd w:val="clear" w:color="auto" w:fill="FFFFFF"/>
        </w:rPr>
        <w:t>содержанию</w:t>
      </w:r>
      <w:r w:rsidR="003171AF" w:rsidRPr="005A6E30">
        <w:rPr>
          <w:rFonts w:ascii="Times New Roman" w:hAnsi="Times New Roman" w:cs="Times New Roman"/>
          <w:b/>
          <w:color w:val="000000"/>
          <w:shd w:val="clear" w:color="auto" w:fill="FFFFFF"/>
        </w:rPr>
        <w:t xml:space="preserve"> такой заявки</w:t>
      </w:r>
      <w:r w:rsidR="00825670" w:rsidRPr="005A6E30">
        <w:rPr>
          <w:rFonts w:ascii="Times New Roman" w:hAnsi="Times New Roman" w:cs="Times New Roman"/>
          <w:b/>
          <w:color w:val="000000"/>
          <w:shd w:val="clear" w:color="auto" w:fill="FFFFFF"/>
        </w:rPr>
        <w:t xml:space="preserve">: </w:t>
      </w:r>
      <w:r w:rsidR="00825670" w:rsidRPr="005A6E30">
        <w:rPr>
          <w:rFonts w:ascii="Times New Roman" w:hAnsi="Times New Roman" w:cs="Times New Roman"/>
          <w:color w:val="000000"/>
          <w:shd w:val="clear" w:color="auto" w:fill="FFFFFF"/>
        </w:rPr>
        <w:t>заявка подается по форме, приложенной к извещению о закупке</w:t>
      </w:r>
      <w:r w:rsidR="00D221BE" w:rsidRPr="005A6E30">
        <w:rPr>
          <w:rFonts w:ascii="Times New Roman" w:hAnsi="Times New Roman" w:cs="Times New Roman"/>
          <w:color w:val="000000"/>
          <w:shd w:val="clear" w:color="auto" w:fill="FFFFFF"/>
        </w:rPr>
        <w:t xml:space="preserve"> (Приложение №1)</w:t>
      </w:r>
      <w:r w:rsidR="00825670" w:rsidRPr="005A6E30">
        <w:rPr>
          <w:rFonts w:ascii="Times New Roman" w:hAnsi="Times New Roman" w:cs="Times New Roman"/>
          <w:color w:val="000000"/>
          <w:shd w:val="clear" w:color="auto" w:fill="FFFFFF"/>
        </w:rPr>
        <w:t>.</w:t>
      </w:r>
    </w:p>
    <w:p w:rsidR="00300DE4" w:rsidRPr="005A6E30" w:rsidRDefault="00855172" w:rsidP="00855172">
      <w:pPr>
        <w:ind w:firstLine="709"/>
        <w:jc w:val="both"/>
        <w:rPr>
          <w:rFonts w:ascii="Times New Roman" w:hAnsi="Times New Roman" w:cs="Times New Roman"/>
          <w:color w:val="000000"/>
          <w:shd w:val="clear" w:color="auto" w:fill="FFFFFF"/>
        </w:rPr>
      </w:pPr>
      <w:r w:rsidRPr="005A6E30">
        <w:rPr>
          <w:rFonts w:ascii="Times New Roman" w:hAnsi="Times New Roman" w:cs="Times New Roman"/>
          <w:b/>
          <w:color w:val="000000"/>
          <w:shd w:val="clear" w:color="auto" w:fill="FFFFFF"/>
        </w:rPr>
        <w:t xml:space="preserve">9. </w:t>
      </w:r>
      <w:r w:rsidR="00DF65A6" w:rsidRPr="005A6E30">
        <w:rPr>
          <w:rFonts w:ascii="Times New Roman" w:hAnsi="Times New Roman" w:cs="Times New Roman"/>
          <w:b/>
          <w:color w:val="000000"/>
          <w:shd w:val="clear" w:color="auto" w:fill="FFFFFF"/>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r w:rsidR="00825670" w:rsidRPr="005A6E30">
        <w:rPr>
          <w:rFonts w:ascii="Times New Roman" w:hAnsi="Times New Roman" w:cs="Times New Roman"/>
          <w:b/>
          <w:color w:val="000000"/>
          <w:shd w:val="clear" w:color="auto" w:fill="FFFFFF"/>
        </w:rPr>
        <w:t xml:space="preserve">: </w:t>
      </w:r>
      <w:r w:rsidRPr="005A6E30">
        <w:rPr>
          <w:rFonts w:ascii="Times New Roman" w:hAnsi="Times New Roman" w:cs="Times New Roman"/>
          <w:color w:val="000000"/>
          <w:shd w:val="clear" w:color="auto" w:fill="FFFFFF"/>
        </w:rPr>
        <w:t>не требуется.</w:t>
      </w:r>
    </w:p>
    <w:p w:rsidR="00FF30C1" w:rsidRPr="005A6E30" w:rsidRDefault="00855172" w:rsidP="00FF30C1">
      <w:pPr>
        <w:ind w:firstLine="709"/>
        <w:jc w:val="both"/>
        <w:rPr>
          <w:rFonts w:ascii="Times New Roman" w:hAnsi="Times New Roman" w:cs="Times New Roman"/>
          <w:color w:val="000000"/>
          <w:shd w:val="clear" w:color="auto" w:fill="FFFFFF"/>
        </w:rPr>
      </w:pPr>
      <w:r w:rsidRPr="005A6E30">
        <w:rPr>
          <w:rFonts w:ascii="Times New Roman" w:eastAsia="Times New Roman" w:hAnsi="Times New Roman" w:cs="Times New Roman"/>
          <w:b/>
          <w:iCs/>
        </w:rPr>
        <w:t>10</w:t>
      </w:r>
      <w:r w:rsidR="00FF30C1" w:rsidRPr="005A6E30">
        <w:rPr>
          <w:rFonts w:ascii="Times New Roman" w:eastAsia="Times New Roman" w:hAnsi="Times New Roman" w:cs="Times New Roman"/>
          <w:b/>
          <w:iCs/>
        </w:rPr>
        <w:t xml:space="preserve">. </w:t>
      </w:r>
      <w:r w:rsidR="00DF65A6" w:rsidRPr="005A6E30">
        <w:rPr>
          <w:rFonts w:ascii="Times New Roman" w:eastAsia="Times New Roman" w:hAnsi="Times New Roman" w:cs="Times New Roman"/>
          <w:b/>
          <w:iCs/>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r w:rsidR="00CD3172" w:rsidRPr="005A6E30">
        <w:rPr>
          <w:rFonts w:ascii="Times New Roman" w:eastAsia="Times New Roman" w:hAnsi="Times New Roman" w:cs="Times New Roman"/>
          <w:b/>
          <w:iCs/>
        </w:rPr>
        <w:t xml:space="preserve"> </w:t>
      </w:r>
      <w:r w:rsidR="00637C4B" w:rsidRPr="005A6E30">
        <w:rPr>
          <w:rFonts w:ascii="Times New Roman" w:hAnsi="Times New Roman" w:cs="Times New Roman"/>
          <w:color w:val="000000"/>
          <w:shd w:val="clear" w:color="auto" w:fill="FFFFFF"/>
        </w:rPr>
        <w:t>5</w:t>
      </w:r>
      <w:r w:rsidR="00A95A85" w:rsidRPr="005A6E30">
        <w:rPr>
          <w:rFonts w:ascii="Times New Roman" w:hAnsi="Times New Roman" w:cs="Times New Roman"/>
          <w:color w:val="000000"/>
          <w:shd w:val="clear" w:color="auto" w:fill="FFFFFF"/>
        </w:rPr>
        <w:t xml:space="preserve">% </w:t>
      </w:r>
      <w:r w:rsidR="00CD3172" w:rsidRPr="005A6E30">
        <w:rPr>
          <w:rFonts w:ascii="Times New Roman" w:hAnsi="Times New Roman" w:cs="Times New Roman"/>
          <w:color w:val="000000"/>
          <w:shd w:val="clear" w:color="auto" w:fill="FFFFFF"/>
        </w:rPr>
        <w:t>начальной (максимальной) цены договора, что составляет</w:t>
      </w:r>
      <w:r w:rsidR="00015BDB" w:rsidRPr="005A6E30">
        <w:rPr>
          <w:rFonts w:ascii="Times New Roman" w:hAnsi="Times New Roman" w:cs="Times New Roman"/>
          <w:color w:val="000000"/>
          <w:shd w:val="clear" w:color="auto" w:fill="FFFFFF"/>
        </w:rPr>
        <w:t xml:space="preserve"> </w:t>
      </w:r>
      <w:r w:rsidR="00D00772">
        <w:rPr>
          <w:rFonts w:ascii="Times New Roman" w:hAnsi="Times New Roman" w:cs="Times New Roman"/>
          <w:color w:val="000000"/>
          <w:shd w:val="clear" w:color="auto" w:fill="FFFFFF"/>
        </w:rPr>
        <w:t>18 974,40 рублей</w:t>
      </w:r>
      <w:r w:rsidR="00CD3172" w:rsidRPr="005A6E30">
        <w:rPr>
          <w:rFonts w:ascii="Times New Roman" w:hAnsi="Times New Roman" w:cs="Times New Roman"/>
          <w:color w:val="000000"/>
          <w:shd w:val="clear" w:color="auto" w:fill="FFFFFF"/>
        </w:rPr>
        <w:t>.</w:t>
      </w:r>
      <w:r w:rsidR="00FF30C1" w:rsidRPr="005A6E30">
        <w:rPr>
          <w:rFonts w:ascii="Times New Roman" w:hAnsi="Times New Roman" w:cs="Times New Roman"/>
          <w:color w:val="000000"/>
          <w:shd w:val="clear" w:color="auto" w:fill="FFFFFF"/>
        </w:rPr>
        <w:t xml:space="preserve"> Обеспечение </w:t>
      </w:r>
      <w:r w:rsidR="00A95A85" w:rsidRPr="005A6E30">
        <w:rPr>
          <w:rFonts w:ascii="Times New Roman" w:hAnsi="Times New Roman" w:cs="Times New Roman"/>
          <w:color w:val="000000"/>
          <w:shd w:val="clear" w:color="auto" w:fill="FFFFFF"/>
        </w:rPr>
        <w:t>исполнения договора</w:t>
      </w:r>
      <w:r w:rsidR="00FF30C1" w:rsidRPr="005A6E30">
        <w:rPr>
          <w:rFonts w:ascii="Times New Roman" w:hAnsi="Times New Roman" w:cs="Times New Roman"/>
          <w:color w:val="000000"/>
          <w:shd w:val="clear" w:color="auto" w:fill="FFFFFF"/>
        </w:rPr>
        <w:t xml:space="preserve"> может предоставляться путем предоставления денежных средств или </w:t>
      </w:r>
      <w:r w:rsidR="00F8663E">
        <w:rPr>
          <w:rFonts w:ascii="Times New Roman" w:hAnsi="Times New Roman" w:cs="Times New Roman"/>
          <w:color w:val="000000"/>
          <w:shd w:val="clear" w:color="auto" w:fill="FFFFFF"/>
        </w:rPr>
        <w:t>независимой</w:t>
      </w:r>
      <w:r w:rsidR="00FF30C1" w:rsidRPr="005A6E30">
        <w:rPr>
          <w:rFonts w:ascii="Times New Roman" w:hAnsi="Times New Roman" w:cs="Times New Roman"/>
          <w:color w:val="000000"/>
          <w:shd w:val="clear" w:color="auto" w:fill="FFFFFF"/>
        </w:rPr>
        <w:t xml:space="preserve"> гарантией. Выбор способа обеспечения </w:t>
      </w:r>
      <w:r w:rsidR="00A95A85" w:rsidRPr="005A6E30">
        <w:rPr>
          <w:rFonts w:ascii="Times New Roman" w:hAnsi="Times New Roman" w:cs="Times New Roman"/>
          <w:color w:val="000000"/>
          <w:shd w:val="clear" w:color="auto" w:fill="FFFFFF"/>
        </w:rPr>
        <w:t>исполнения договора</w:t>
      </w:r>
      <w:r w:rsidR="00FF30C1" w:rsidRPr="005A6E30">
        <w:rPr>
          <w:rFonts w:ascii="Times New Roman" w:hAnsi="Times New Roman" w:cs="Times New Roman"/>
          <w:color w:val="000000"/>
          <w:shd w:val="clear" w:color="auto" w:fill="FFFFFF"/>
        </w:rPr>
        <w:t xml:space="preserve"> осуществляется участником закупки. </w:t>
      </w:r>
      <w:r w:rsidR="00A95A85" w:rsidRPr="005A6E30">
        <w:rPr>
          <w:rFonts w:ascii="Times New Roman" w:hAnsi="Times New Roman" w:cs="Times New Roman"/>
          <w:color w:val="000000"/>
          <w:shd w:val="clear" w:color="auto" w:fill="FFFFFF"/>
        </w:rPr>
        <w:t xml:space="preserve">Обеспечение исполнения договора должно быть предоставлено Заказчику </w:t>
      </w:r>
      <w:r w:rsidR="008B129B" w:rsidRPr="005A6E30">
        <w:rPr>
          <w:rFonts w:ascii="Times New Roman" w:hAnsi="Times New Roman" w:cs="Times New Roman"/>
          <w:color w:val="000000"/>
          <w:shd w:val="clear" w:color="auto" w:fill="FFFFFF"/>
        </w:rPr>
        <w:t xml:space="preserve">Победителем </w:t>
      </w:r>
      <w:r w:rsidR="00A95A85" w:rsidRPr="005A6E30">
        <w:rPr>
          <w:rFonts w:ascii="Times New Roman" w:hAnsi="Times New Roman" w:cs="Times New Roman"/>
          <w:color w:val="000000"/>
          <w:shd w:val="clear" w:color="auto" w:fill="FFFFFF"/>
        </w:rPr>
        <w:t xml:space="preserve">не позднее 10 дней </w:t>
      </w:r>
      <w:proofErr w:type="gramStart"/>
      <w:r w:rsidR="00A95A85" w:rsidRPr="005A6E30">
        <w:rPr>
          <w:rFonts w:ascii="Times New Roman" w:hAnsi="Times New Roman" w:cs="Times New Roman"/>
          <w:color w:val="000000"/>
          <w:shd w:val="clear" w:color="auto" w:fill="FFFFFF"/>
        </w:rPr>
        <w:t>с даты размещения</w:t>
      </w:r>
      <w:proofErr w:type="gramEnd"/>
      <w:r w:rsidR="00A95A85" w:rsidRPr="005A6E30">
        <w:rPr>
          <w:rFonts w:ascii="Times New Roman" w:hAnsi="Times New Roman" w:cs="Times New Roman"/>
          <w:color w:val="000000"/>
          <w:shd w:val="clear" w:color="auto" w:fill="FFFFFF"/>
        </w:rPr>
        <w:t xml:space="preserve"> </w:t>
      </w:r>
      <w:r w:rsidR="00CD1F68" w:rsidRPr="005A6E30">
        <w:rPr>
          <w:rFonts w:ascii="Times New Roman" w:hAnsi="Times New Roman" w:cs="Times New Roman"/>
          <w:color w:val="000000"/>
          <w:shd w:val="clear" w:color="auto" w:fill="FFFFFF"/>
        </w:rPr>
        <w:t xml:space="preserve">итогового </w:t>
      </w:r>
      <w:r w:rsidR="00A95A85" w:rsidRPr="005A6E30">
        <w:rPr>
          <w:rFonts w:ascii="Times New Roman" w:hAnsi="Times New Roman" w:cs="Times New Roman"/>
          <w:color w:val="000000"/>
          <w:shd w:val="clear" w:color="auto" w:fill="FFFFFF"/>
        </w:rPr>
        <w:t>протокола</w:t>
      </w:r>
      <w:r w:rsidR="008B129B" w:rsidRPr="005A6E30">
        <w:rPr>
          <w:rFonts w:ascii="Times New Roman" w:hAnsi="Times New Roman" w:cs="Times New Roman"/>
          <w:color w:val="000000"/>
          <w:shd w:val="clear" w:color="auto" w:fill="FFFFFF"/>
        </w:rPr>
        <w:t xml:space="preserve">. </w:t>
      </w:r>
      <w:r w:rsidR="00FF30C1" w:rsidRPr="005A6E30">
        <w:rPr>
          <w:rFonts w:ascii="Times New Roman" w:hAnsi="Times New Roman" w:cs="Times New Roman"/>
          <w:color w:val="000000"/>
          <w:shd w:val="clear" w:color="auto" w:fill="FFFFFF"/>
        </w:rPr>
        <w:t>В случае</w:t>
      </w:r>
      <w:proofErr w:type="gramStart"/>
      <w:r w:rsidR="00FF30C1" w:rsidRPr="005A6E30">
        <w:rPr>
          <w:rFonts w:ascii="Times New Roman" w:hAnsi="Times New Roman" w:cs="Times New Roman"/>
          <w:color w:val="000000"/>
          <w:shd w:val="clear" w:color="auto" w:fill="FFFFFF"/>
        </w:rPr>
        <w:t>,</w:t>
      </w:r>
      <w:proofErr w:type="gramEnd"/>
      <w:r w:rsidR="00FF30C1" w:rsidRPr="005A6E30">
        <w:rPr>
          <w:rFonts w:ascii="Times New Roman" w:hAnsi="Times New Roman" w:cs="Times New Roman"/>
          <w:color w:val="000000"/>
          <w:shd w:val="clear" w:color="auto" w:fill="FFFFFF"/>
        </w:rPr>
        <w:t xml:space="preserve"> если </w:t>
      </w:r>
      <w:r w:rsidR="008B129B" w:rsidRPr="005A6E30">
        <w:rPr>
          <w:rFonts w:ascii="Times New Roman" w:hAnsi="Times New Roman" w:cs="Times New Roman"/>
          <w:color w:val="000000"/>
          <w:shd w:val="clear" w:color="auto" w:fill="FFFFFF"/>
        </w:rPr>
        <w:t>Победителем</w:t>
      </w:r>
      <w:r w:rsidR="00FF30C1" w:rsidRPr="005A6E30">
        <w:rPr>
          <w:rFonts w:ascii="Times New Roman" w:hAnsi="Times New Roman" w:cs="Times New Roman"/>
          <w:color w:val="000000"/>
          <w:shd w:val="clear" w:color="auto" w:fill="FFFFFF"/>
        </w:rPr>
        <w:t xml:space="preserve"> </w:t>
      </w:r>
      <w:r w:rsidR="00CD1F68" w:rsidRPr="005A6E30">
        <w:rPr>
          <w:rFonts w:ascii="Times New Roman" w:hAnsi="Times New Roman" w:cs="Times New Roman"/>
          <w:color w:val="000000"/>
          <w:shd w:val="clear" w:color="auto" w:fill="FFFFFF"/>
        </w:rPr>
        <w:t>не представлено в срок обеспечение исполнения договора, то он считается уклонившимся от заключения договора.</w:t>
      </w:r>
      <w:r w:rsidR="00FF30C1" w:rsidRPr="005A6E30">
        <w:rPr>
          <w:rFonts w:ascii="Times New Roman" w:hAnsi="Times New Roman" w:cs="Times New Roman"/>
          <w:color w:val="000000"/>
          <w:shd w:val="clear" w:color="auto" w:fill="FFFFFF"/>
        </w:rPr>
        <w:t xml:space="preserve"> </w:t>
      </w:r>
      <w:r w:rsidR="00F8663E">
        <w:rPr>
          <w:rFonts w:ascii="Times New Roman" w:hAnsi="Times New Roman" w:cs="Times New Roman"/>
          <w:color w:val="000000"/>
          <w:shd w:val="clear" w:color="auto" w:fill="FFFFFF"/>
        </w:rPr>
        <w:t>Независимая</w:t>
      </w:r>
      <w:r w:rsidR="00CD1F68" w:rsidRPr="005A6E30">
        <w:rPr>
          <w:rFonts w:ascii="Times New Roman" w:hAnsi="Times New Roman" w:cs="Times New Roman"/>
          <w:color w:val="000000"/>
          <w:shd w:val="clear" w:color="auto" w:fill="FFFFFF"/>
        </w:rPr>
        <w:t xml:space="preserve"> гарантия должна быть выдана</w:t>
      </w:r>
      <w:r w:rsidR="00FF30C1" w:rsidRPr="005A6E30">
        <w:rPr>
          <w:rFonts w:ascii="Times New Roman" w:hAnsi="Times New Roman" w:cs="Times New Roman"/>
          <w:color w:val="000000"/>
          <w:shd w:val="clear" w:color="auto" w:fill="FFFFFF"/>
        </w:rPr>
        <w:t xml:space="preserve"> банками, в соответствии с постановлением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F8663E">
        <w:rPr>
          <w:rFonts w:ascii="Times New Roman" w:hAnsi="Times New Roman" w:cs="Times New Roman"/>
          <w:color w:val="000000"/>
          <w:shd w:val="clear" w:color="auto" w:fill="FFFFFF"/>
        </w:rPr>
        <w:t>Независимая</w:t>
      </w:r>
      <w:r w:rsidR="00FF30C1" w:rsidRPr="005A6E30">
        <w:rPr>
          <w:rFonts w:ascii="Times New Roman" w:hAnsi="Times New Roman" w:cs="Times New Roman"/>
          <w:color w:val="000000"/>
          <w:shd w:val="clear" w:color="auto" w:fill="FFFFFF"/>
        </w:rPr>
        <w:t xml:space="preserve"> гарантия должна быть безотзывной и должна содержать сумму банковской гарантии, подлежащей уплате гарантом Учреждению, в случае:</w:t>
      </w:r>
    </w:p>
    <w:p w:rsidR="00FF30C1" w:rsidRPr="005A6E30" w:rsidRDefault="00FF30C1" w:rsidP="00FF30C1">
      <w:pPr>
        <w:pStyle w:val="a3"/>
        <w:ind w:left="360"/>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уклонения или отказа претендента/участника/победителя (далее – принципал) заключить договор;</w:t>
      </w:r>
    </w:p>
    <w:p w:rsidR="00FF30C1" w:rsidRPr="005A6E30" w:rsidRDefault="00FF30C1" w:rsidP="00FF30C1">
      <w:pPr>
        <w:pStyle w:val="a3"/>
        <w:ind w:left="360"/>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непредставления или представления с нарушениями условий, установленных документацией о конкурентной процедуре;</w:t>
      </w:r>
    </w:p>
    <w:p w:rsidR="00FF30C1" w:rsidRPr="005A6E30" w:rsidRDefault="00FF30C1" w:rsidP="00FF30C1">
      <w:pPr>
        <w:pStyle w:val="a3"/>
        <w:ind w:left="360"/>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ненадлежащего исполнения принципалом обязательств  по исполнению договора.</w:t>
      </w:r>
    </w:p>
    <w:p w:rsidR="00FF30C1" w:rsidRPr="005A6E30" w:rsidRDefault="00FF30C1" w:rsidP="00FF30C1">
      <w:pPr>
        <w:pStyle w:val="a3"/>
        <w:ind w:left="360"/>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обязательства принципала, надлежащее исполнение которых обеспечивается банковской гарантией;</w:t>
      </w:r>
    </w:p>
    <w:p w:rsidR="00FF30C1" w:rsidRPr="005A6E30" w:rsidRDefault="00FF30C1" w:rsidP="00FF30C1">
      <w:pPr>
        <w:pStyle w:val="a3"/>
        <w:ind w:left="360"/>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условие, согласно которому исполнением обязательств гаранта по банковской гарантии считается фактическое поступление денежных средств на расчетный счет Заказчика  по реквизитам, указанным в извещении о  Процедуре;</w:t>
      </w:r>
    </w:p>
    <w:p w:rsidR="00DF65A6" w:rsidRPr="005A6E30" w:rsidRDefault="00FF30C1" w:rsidP="00FF30C1">
      <w:pPr>
        <w:pStyle w:val="a3"/>
        <w:ind w:left="360"/>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Срок обеспечения исполнения договора должен составлять срок исполнения обязательств по договору плюс 30 календарных дней.</w:t>
      </w:r>
    </w:p>
    <w:p w:rsidR="00A95A85" w:rsidRPr="005A6E30" w:rsidRDefault="00A95A85" w:rsidP="00A95A85">
      <w:pPr>
        <w:tabs>
          <w:tab w:val="left" w:pos="405"/>
        </w:tabs>
        <w:suppressAutoHyphens/>
        <w:autoSpaceDE w:val="0"/>
        <w:spacing w:after="0" w:line="240" w:lineRule="auto"/>
        <w:ind w:firstLine="709"/>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Обеспечение исполнения настоящего Договора обеспечивает все обязательства Поставщика, предусмотренные настоящим Договором, включая:</w:t>
      </w:r>
    </w:p>
    <w:p w:rsidR="00A95A85" w:rsidRPr="005A6E30" w:rsidRDefault="00A95A85" w:rsidP="00A95A85">
      <w:pPr>
        <w:tabs>
          <w:tab w:val="left" w:pos="405"/>
        </w:tabs>
        <w:suppressAutoHyphens/>
        <w:autoSpaceDE w:val="0"/>
        <w:spacing w:after="0" w:line="240" w:lineRule="auto"/>
        <w:ind w:firstLine="709"/>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исполнение основного обязательства по поставке Товара;</w:t>
      </w:r>
    </w:p>
    <w:p w:rsidR="00A95A85" w:rsidRPr="005A6E30" w:rsidRDefault="00A95A85" w:rsidP="00A95A85">
      <w:pPr>
        <w:tabs>
          <w:tab w:val="left" w:pos="405"/>
        </w:tabs>
        <w:suppressAutoHyphens/>
        <w:autoSpaceDE w:val="0"/>
        <w:spacing w:after="0" w:line="240" w:lineRule="auto"/>
        <w:ind w:firstLine="709"/>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предоставление Поставщиком Заказчику предусмотренных настоящим Договором и приложениями к нему результатов, включая отчетные документы;</w:t>
      </w:r>
    </w:p>
    <w:p w:rsidR="00A95A85" w:rsidRPr="005A6E30" w:rsidRDefault="00A95A85" w:rsidP="00A95A85">
      <w:pPr>
        <w:tabs>
          <w:tab w:val="left" w:pos="405"/>
        </w:tabs>
        <w:suppressAutoHyphens/>
        <w:autoSpaceDE w:val="0"/>
        <w:spacing w:after="0" w:line="240" w:lineRule="auto"/>
        <w:ind w:firstLine="709"/>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соблюдение срока поставки;</w:t>
      </w:r>
    </w:p>
    <w:p w:rsidR="00A95A85" w:rsidRPr="005A6E30" w:rsidRDefault="00A95A85" w:rsidP="00A95A85">
      <w:pPr>
        <w:tabs>
          <w:tab w:val="left" w:pos="405"/>
        </w:tabs>
        <w:suppressAutoHyphens/>
        <w:autoSpaceDE w:val="0"/>
        <w:spacing w:after="0" w:line="240" w:lineRule="auto"/>
        <w:ind w:firstLine="709"/>
        <w:jc w:val="both"/>
        <w:rPr>
          <w:rFonts w:ascii="Times New Roman" w:hAnsi="Times New Roman" w:cs="Times New Roman"/>
          <w:color w:val="000000"/>
          <w:shd w:val="clear" w:color="auto" w:fill="FFFFFF"/>
        </w:rPr>
      </w:pPr>
      <w:r w:rsidRPr="005A6E30">
        <w:rPr>
          <w:rFonts w:ascii="Times New Roman" w:hAnsi="Times New Roman" w:cs="Times New Roman"/>
          <w:color w:val="000000"/>
          <w:shd w:val="clear" w:color="auto" w:fill="FFFFFF"/>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5A6E30" w:rsidRDefault="005A6E30" w:rsidP="00FC5CB3">
      <w:pPr>
        <w:pStyle w:val="11"/>
        <w:tabs>
          <w:tab w:val="left" w:pos="900"/>
        </w:tabs>
        <w:spacing w:after="0"/>
        <w:ind w:left="0"/>
        <w:jc w:val="both"/>
        <w:rPr>
          <w:rFonts w:ascii="Times New Roman" w:eastAsiaTheme="minorEastAsia" w:hAnsi="Times New Roman"/>
          <w:color w:val="000000"/>
          <w:shd w:val="clear" w:color="auto" w:fill="FFFFFF"/>
        </w:rPr>
      </w:pPr>
    </w:p>
    <w:p w:rsidR="00CD1F68" w:rsidRPr="005A6E30" w:rsidRDefault="00CD1F68"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РЕКВИЗИТЫ ДЛЯ ПЕРЕЧИСЛЕНИЯ:</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ИНН 6165003942 / КПП 616501001</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ОГРН 1026103723975 ОКТМО 60701000</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ОКПО 02184926 ОКАТО 60401374000</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Муниципальное казначейство города Ростова-на-Дону</w:t>
      </w:r>
    </w:p>
    <w:p w:rsidR="00FC5CB3" w:rsidRPr="005A6E30" w:rsidRDefault="00F8663E" w:rsidP="00FC5CB3">
      <w:pPr>
        <w:pStyle w:val="11"/>
        <w:tabs>
          <w:tab w:val="left" w:pos="900"/>
        </w:tabs>
        <w:spacing w:after="0"/>
        <w:ind w:left="0"/>
        <w:jc w:val="both"/>
        <w:rPr>
          <w:rFonts w:ascii="Times New Roman" w:eastAsiaTheme="minorEastAsia" w:hAnsi="Times New Roman"/>
          <w:color w:val="000000"/>
          <w:shd w:val="clear" w:color="auto" w:fill="FFFFFF"/>
        </w:rPr>
      </w:pPr>
      <w:r>
        <w:rPr>
          <w:rFonts w:ascii="Times New Roman" w:eastAsiaTheme="minorEastAsia" w:hAnsi="Times New Roman"/>
          <w:color w:val="000000"/>
          <w:shd w:val="clear" w:color="auto" w:fill="FFFFFF"/>
        </w:rPr>
        <w:t>(</w:t>
      </w:r>
      <w:r w:rsidR="00FC5CB3" w:rsidRPr="005A6E30">
        <w:rPr>
          <w:rFonts w:ascii="Times New Roman" w:eastAsiaTheme="minorEastAsia" w:hAnsi="Times New Roman"/>
          <w:color w:val="000000"/>
          <w:shd w:val="clear" w:color="auto" w:fill="FFFFFF"/>
        </w:rPr>
        <w:t xml:space="preserve">Ростовский-на-Дону зоопарк, </w:t>
      </w:r>
      <w:proofErr w:type="gramStart"/>
      <w:r w:rsidR="00FC5CB3" w:rsidRPr="005A6E30">
        <w:rPr>
          <w:rFonts w:ascii="Times New Roman" w:eastAsiaTheme="minorEastAsia" w:hAnsi="Times New Roman"/>
          <w:color w:val="000000"/>
          <w:shd w:val="clear" w:color="auto" w:fill="FFFFFF"/>
        </w:rPr>
        <w:t>л</w:t>
      </w:r>
      <w:proofErr w:type="gramEnd"/>
      <w:r w:rsidR="00FC5CB3" w:rsidRPr="005A6E30">
        <w:rPr>
          <w:rFonts w:ascii="Times New Roman" w:eastAsiaTheme="minorEastAsia" w:hAnsi="Times New Roman"/>
          <w:color w:val="000000"/>
          <w:shd w:val="clear" w:color="auto" w:fill="FFFFFF"/>
        </w:rPr>
        <w:t>/с 30906Ю65030)</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proofErr w:type="gramStart"/>
      <w:r w:rsidRPr="005A6E30">
        <w:rPr>
          <w:rFonts w:ascii="Times New Roman" w:eastAsiaTheme="minorEastAsia" w:hAnsi="Times New Roman"/>
          <w:color w:val="000000"/>
          <w:shd w:val="clear" w:color="auto" w:fill="FFFFFF"/>
        </w:rPr>
        <w:lastRenderedPageBreak/>
        <w:t>Р</w:t>
      </w:r>
      <w:proofErr w:type="gramEnd"/>
      <w:r w:rsidRPr="005A6E30">
        <w:rPr>
          <w:rFonts w:ascii="Times New Roman" w:eastAsiaTheme="minorEastAsia" w:hAnsi="Times New Roman"/>
          <w:color w:val="000000"/>
          <w:shd w:val="clear" w:color="auto" w:fill="FFFFFF"/>
        </w:rPr>
        <w:t>/с 03234643607010005800</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Отделение Ростов-на-Дону Банка России//</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 xml:space="preserve">УФК по Ростовской области г. Ростов-на-Дону </w:t>
      </w:r>
    </w:p>
    <w:p w:rsidR="00FC5CB3"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proofErr w:type="gramStart"/>
      <w:r w:rsidRPr="005A6E30">
        <w:rPr>
          <w:rFonts w:ascii="Times New Roman" w:eastAsiaTheme="minorEastAsia" w:hAnsi="Times New Roman"/>
          <w:color w:val="000000"/>
          <w:shd w:val="clear" w:color="auto" w:fill="FFFFFF"/>
        </w:rPr>
        <w:t>Кор/счет</w:t>
      </w:r>
      <w:proofErr w:type="gramEnd"/>
      <w:r w:rsidRPr="005A6E30">
        <w:rPr>
          <w:rFonts w:ascii="Times New Roman" w:eastAsiaTheme="minorEastAsia" w:hAnsi="Times New Roman"/>
          <w:color w:val="000000"/>
          <w:shd w:val="clear" w:color="auto" w:fill="FFFFFF"/>
        </w:rPr>
        <w:t xml:space="preserve"> 40102810845370000050 </w:t>
      </w:r>
    </w:p>
    <w:p w:rsidR="00CD1F68" w:rsidRPr="005A6E30"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БИК 016015102</w:t>
      </w:r>
    </w:p>
    <w:p w:rsidR="00C8297D" w:rsidRPr="005A6E30" w:rsidRDefault="00C8297D" w:rsidP="00C8297D">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КБК 00000000000000000510</w:t>
      </w:r>
    </w:p>
    <w:p w:rsidR="00C8297D" w:rsidRPr="005A6E30" w:rsidRDefault="00C8297D" w:rsidP="00C8297D">
      <w:pPr>
        <w:pStyle w:val="11"/>
        <w:tabs>
          <w:tab w:val="left" w:pos="900"/>
        </w:tabs>
        <w:spacing w:after="0"/>
        <w:ind w:left="0"/>
        <w:jc w:val="both"/>
        <w:rPr>
          <w:rFonts w:ascii="Times New Roman" w:eastAsiaTheme="minorEastAsia" w:hAnsi="Times New Roman"/>
          <w:color w:val="000000"/>
          <w:shd w:val="clear" w:color="auto" w:fill="FFFFFF"/>
        </w:rPr>
      </w:pPr>
      <w:r w:rsidRPr="005A6E30">
        <w:rPr>
          <w:rFonts w:ascii="Times New Roman" w:eastAsiaTheme="minorEastAsia" w:hAnsi="Times New Roman"/>
          <w:color w:val="000000"/>
          <w:shd w:val="clear" w:color="auto" w:fill="FFFFFF"/>
        </w:rPr>
        <w:t>Назначение платежа: обеспечение исполнения договора по закупке № _______________________  (указывается номер закупки).</w:t>
      </w:r>
    </w:p>
    <w:p w:rsidR="00FF30C1" w:rsidRPr="005A6E30" w:rsidRDefault="00855172" w:rsidP="00FF30C1">
      <w:pPr>
        <w:pStyle w:val="11"/>
        <w:tabs>
          <w:tab w:val="left" w:pos="900"/>
        </w:tabs>
        <w:spacing w:after="120"/>
        <w:ind w:left="0" w:firstLine="709"/>
        <w:jc w:val="both"/>
        <w:rPr>
          <w:rFonts w:ascii="Times New Roman" w:hAnsi="Times New Roman"/>
          <w:b/>
          <w:color w:val="000000"/>
          <w:shd w:val="clear" w:color="auto" w:fill="FFFFFF"/>
        </w:rPr>
      </w:pPr>
      <w:r w:rsidRPr="005A6E30">
        <w:rPr>
          <w:rFonts w:ascii="Times New Roman" w:hAnsi="Times New Roman"/>
          <w:b/>
          <w:iCs/>
        </w:rPr>
        <w:t>11</w:t>
      </w:r>
      <w:r w:rsidR="00FF30C1" w:rsidRPr="005A6E30">
        <w:rPr>
          <w:rFonts w:ascii="Times New Roman" w:hAnsi="Times New Roman"/>
          <w:b/>
          <w:iCs/>
        </w:rPr>
        <w:t xml:space="preserve">. </w:t>
      </w:r>
      <w:r w:rsidR="00DF65A6" w:rsidRPr="005A6E30">
        <w:rPr>
          <w:rFonts w:ascii="Times New Roman" w:hAnsi="Times New Roman"/>
          <w:b/>
          <w:iCs/>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r w:rsidR="00FF30C1" w:rsidRPr="005A6E30">
        <w:rPr>
          <w:rFonts w:ascii="Times New Roman" w:hAnsi="Times New Roman"/>
          <w:b/>
          <w:iCs/>
        </w:rPr>
        <w:t xml:space="preserve"> </w:t>
      </w:r>
      <w:r w:rsidR="00FF30C1" w:rsidRPr="005A6E30">
        <w:rPr>
          <w:rFonts w:ascii="Times New Roman" w:hAnsi="Times New Roman"/>
          <w:color w:val="000000"/>
          <w:shd w:val="clear" w:color="auto" w:fill="FFFFFF"/>
        </w:rPr>
        <w:t xml:space="preserve">Форма запроса разъяснений свободная. </w:t>
      </w:r>
      <w:r w:rsidR="00FF30C1" w:rsidRPr="005A6E30">
        <w:rPr>
          <w:rFonts w:ascii="Times New Roman" w:hAnsi="Times New Roman"/>
        </w:rPr>
        <w:t xml:space="preserve">В течение 3 (трех) рабочих дней </w:t>
      </w:r>
      <w:proofErr w:type="gramStart"/>
      <w:r w:rsidR="00FF30C1" w:rsidRPr="005A6E30">
        <w:rPr>
          <w:rFonts w:ascii="Times New Roman" w:hAnsi="Times New Roman"/>
        </w:rPr>
        <w:t>с даты поступления</w:t>
      </w:r>
      <w:proofErr w:type="gramEnd"/>
      <w:r w:rsidR="00FF30C1" w:rsidRPr="005A6E30">
        <w:rPr>
          <w:rFonts w:ascii="Times New Roman" w:hAnsi="Times New Roman"/>
        </w:rPr>
        <w:t xml:space="preserve"> запроса разъяснений,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FF30C1" w:rsidRPr="005A6E30">
        <w:rPr>
          <w:rFonts w:ascii="Times New Roman" w:hAnsi="Times New Roman"/>
        </w:rPr>
        <w:t>позднее</w:t>
      </w:r>
      <w:proofErr w:type="gramEnd"/>
      <w:r w:rsidR="00FF30C1" w:rsidRPr="005A6E30">
        <w:rPr>
          <w:rFonts w:ascii="Times New Roman" w:hAnsi="Times New Roman"/>
        </w:rPr>
        <w:t xml:space="preserve"> чем за 3 (три) рабочих дня до даты окончания срока подачи заявок на участие в такой закупке.</w:t>
      </w:r>
    </w:p>
    <w:p w:rsidR="00825670" w:rsidRPr="005A6E30" w:rsidRDefault="00855172" w:rsidP="00FF30C1">
      <w:pPr>
        <w:ind w:firstLine="709"/>
        <w:jc w:val="both"/>
        <w:rPr>
          <w:rFonts w:ascii="Times New Roman" w:hAnsi="Times New Roman" w:cs="Times New Roman"/>
          <w:b/>
          <w:color w:val="000000"/>
          <w:shd w:val="clear" w:color="auto" w:fill="FFFFFF"/>
        </w:rPr>
      </w:pPr>
      <w:r w:rsidRPr="005A6E30">
        <w:rPr>
          <w:rFonts w:ascii="Times New Roman" w:eastAsia="Times New Roman" w:hAnsi="Times New Roman" w:cs="Times New Roman"/>
          <w:b/>
          <w:iCs/>
          <w:color w:val="222222"/>
        </w:rPr>
        <w:t>12</w:t>
      </w:r>
      <w:r w:rsidR="00FF30C1" w:rsidRPr="005A6E30">
        <w:rPr>
          <w:rFonts w:ascii="Times New Roman" w:eastAsia="Times New Roman" w:hAnsi="Times New Roman" w:cs="Times New Roman"/>
          <w:b/>
          <w:iCs/>
          <w:color w:val="222222"/>
        </w:rPr>
        <w:t xml:space="preserve">. </w:t>
      </w:r>
      <w:r w:rsidR="001A3A3E" w:rsidRPr="005A6E30">
        <w:rPr>
          <w:rFonts w:ascii="Times New Roman" w:hAnsi="Times New Roman" w:cs="Times New Roman"/>
          <w:b/>
          <w:color w:val="000000"/>
          <w:shd w:val="clear" w:color="auto" w:fill="FFFFFF"/>
        </w:rPr>
        <w:t xml:space="preserve">Форма, сроки и порядок оплаты товара, работы, услуги: </w:t>
      </w:r>
      <w:r w:rsidR="001A3A3E" w:rsidRPr="005A6E30">
        <w:rPr>
          <w:rFonts w:ascii="Times New Roman" w:eastAsia="Times New Roman" w:hAnsi="Times New Roman" w:cs="Times New Roman"/>
          <w:iCs/>
          <w:color w:val="222222"/>
        </w:rPr>
        <w:t>в соответствии с проектом договора</w:t>
      </w:r>
      <w:r w:rsidR="00045AAD" w:rsidRPr="005A6E30">
        <w:rPr>
          <w:rFonts w:ascii="Times New Roman" w:eastAsia="Times New Roman" w:hAnsi="Times New Roman" w:cs="Times New Roman"/>
          <w:iCs/>
          <w:color w:val="222222"/>
        </w:rPr>
        <w:t xml:space="preserve"> (Приложение №</w:t>
      </w:r>
      <w:r w:rsidR="006656F9" w:rsidRPr="005A6E30">
        <w:rPr>
          <w:rFonts w:ascii="Times New Roman" w:eastAsia="Times New Roman" w:hAnsi="Times New Roman" w:cs="Times New Roman"/>
          <w:iCs/>
          <w:color w:val="222222"/>
        </w:rPr>
        <w:t>3</w:t>
      </w:r>
      <w:r w:rsidR="00045AAD" w:rsidRPr="005A6E30">
        <w:rPr>
          <w:rFonts w:ascii="Times New Roman" w:eastAsia="Times New Roman" w:hAnsi="Times New Roman" w:cs="Times New Roman"/>
          <w:iCs/>
          <w:color w:val="222222"/>
        </w:rPr>
        <w:t xml:space="preserve"> к извещению)</w:t>
      </w:r>
      <w:r w:rsidR="001A3A3E" w:rsidRPr="005A6E30">
        <w:rPr>
          <w:rFonts w:ascii="Times New Roman" w:eastAsia="Times New Roman" w:hAnsi="Times New Roman" w:cs="Times New Roman"/>
          <w:iCs/>
          <w:color w:val="222222"/>
        </w:rPr>
        <w:t>.</w:t>
      </w:r>
    </w:p>
    <w:p w:rsidR="001A3A3E" w:rsidRPr="005A6E30" w:rsidRDefault="00855172" w:rsidP="00FF30C1">
      <w:pPr>
        <w:ind w:firstLine="709"/>
        <w:jc w:val="both"/>
        <w:rPr>
          <w:rFonts w:ascii="Times New Roman" w:hAnsi="Times New Roman" w:cs="Times New Roman"/>
          <w:b/>
          <w:color w:val="000000"/>
          <w:shd w:val="clear" w:color="auto" w:fill="FFFFFF"/>
        </w:rPr>
      </w:pPr>
      <w:r w:rsidRPr="005A6E30">
        <w:rPr>
          <w:rFonts w:ascii="Times New Roman" w:hAnsi="Times New Roman" w:cs="Times New Roman"/>
          <w:b/>
          <w:color w:val="000000"/>
          <w:shd w:val="clear" w:color="auto" w:fill="FFFFFF"/>
        </w:rPr>
        <w:t>13</w:t>
      </w:r>
      <w:r w:rsidR="00FF30C1" w:rsidRPr="005A6E30">
        <w:rPr>
          <w:rFonts w:ascii="Times New Roman" w:hAnsi="Times New Roman" w:cs="Times New Roman"/>
          <w:b/>
          <w:color w:val="000000"/>
          <w:shd w:val="clear" w:color="auto" w:fill="FFFFFF"/>
        </w:rPr>
        <w:t xml:space="preserve">. </w:t>
      </w:r>
      <w:r w:rsidR="001A3A3E" w:rsidRPr="005A6E30">
        <w:rPr>
          <w:rFonts w:ascii="Times New Roman" w:hAnsi="Times New Roman" w:cs="Times New Roman"/>
          <w:b/>
          <w:color w:val="000000"/>
          <w:shd w:val="clear" w:color="auto" w:fill="FFFFFF"/>
        </w:rPr>
        <w:t>Требования к участникам закупки:</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а) индивидуальным предпринимателем, если участником такой закупки является индивидуальный предприниматель;</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E21FE" w:rsidRPr="005A6E30" w:rsidRDefault="00CE21FE" w:rsidP="00CE21FE">
      <w:pPr>
        <w:pStyle w:val="11"/>
        <w:tabs>
          <w:tab w:val="left" w:pos="900"/>
        </w:tabs>
        <w:spacing w:after="120"/>
        <w:ind w:left="0"/>
        <w:jc w:val="both"/>
        <w:rPr>
          <w:rFonts w:ascii="Times New Roman" w:hAnsi="Times New Roman"/>
        </w:rPr>
      </w:pPr>
      <w:r w:rsidRPr="005A6E30">
        <w:rPr>
          <w:rFonts w:ascii="Times New Roman" w:hAnsi="Times New Roman"/>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w:t>
      </w:r>
      <w:r w:rsidRPr="005A6E30">
        <w:rPr>
          <w:rFonts w:ascii="Times New Roman" w:hAnsi="Times New Roman"/>
        </w:rPr>
        <w:lastRenderedPageBreak/>
        <w:t>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 3.4 Закона № 223 – ФЗ;</w:t>
      </w:r>
    </w:p>
    <w:p w:rsidR="00CE21FE" w:rsidRPr="005A6E30" w:rsidRDefault="00CD3892" w:rsidP="00CE21FE">
      <w:pPr>
        <w:pStyle w:val="11"/>
        <w:tabs>
          <w:tab w:val="left" w:pos="900"/>
        </w:tabs>
        <w:spacing w:after="120"/>
        <w:ind w:left="0"/>
        <w:jc w:val="both"/>
        <w:rPr>
          <w:rFonts w:ascii="Times New Roman" w:hAnsi="Times New Roman"/>
        </w:rPr>
      </w:pPr>
      <w:r w:rsidRPr="005A6E30">
        <w:rPr>
          <w:rFonts w:ascii="Times New Roman" w:hAnsi="Times New Roman"/>
        </w:rPr>
        <w:t>7</w:t>
      </w:r>
      <w:r w:rsidR="00CE21FE" w:rsidRPr="005A6E30">
        <w:rPr>
          <w:rFonts w:ascii="Times New Roman" w:hAnsi="Times New Roman"/>
        </w:rPr>
        <w:t>)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а) не 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б) не приостановление деятельности участника в порядке, установленном Кодексом Российской Федерации об административных правонарушениях, на день подачи заявки;</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 xml:space="preserve">в)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0772">
        <w:rPr>
          <w:rFonts w:ascii="Times New Roman" w:eastAsia="Times New Roman" w:hAnsi="Times New Roman" w:cs="Times New Roman"/>
          <w:sz w:val="24"/>
          <w:szCs w:val="24"/>
          <w:lang w:eastAsia="en-US"/>
        </w:rPr>
        <w:t>указанных</w:t>
      </w:r>
      <w:proofErr w:type="gramEnd"/>
      <w:r w:rsidRPr="00D00772">
        <w:rPr>
          <w:rFonts w:ascii="Times New Roman" w:eastAsia="Times New Roman" w:hAnsi="Times New Roman" w:cs="Times New Roman"/>
          <w:sz w:val="24"/>
          <w:szCs w:val="24"/>
          <w:lang w:eastAsia="en-US"/>
        </w:rPr>
        <w:t xml:space="preserve"> недоимки, задолженности и решение по данному заявлению на дату рассмотрения заявки на участие в закупке не принято;</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roofErr w:type="gramStart"/>
      <w:r w:rsidRPr="00D00772">
        <w:rPr>
          <w:rFonts w:ascii="Times New Roman" w:eastAsia="Times New Roman" w:hAnsi="Times New Roman" w:cs="Times New Roman"/>
          <w:sz w:val="24"/>
          <w:szCs w:val="24"/>
          <w:lang w:eastAsia="en-US"/>
        </w:rPr>
        <w:t>г)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w:t>
      </w:r>
      <w:proofErr w:type="gramEnd"/>
      <w:r w:rsidRPr="00D00772">
        <w:rPr>
          <w:rFonts w:ascii="Times New Roman" w:eastAsia="Times New Roman" w:hAnsi="Times New Roman" w:cs="Times New Roman"/>
          <w:sz w:val="24"/>
          <w:szCs w:val="24"/>
          <w:lang w:eastAsia="en-US"/>
        </w:rPr>
        <w:t xml:space="preserve">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D00772">
        <w:rPr>
          <w:rFonts w:ascii="Times New Roman" w:eastAsia="Times New Roman" w:hAnsi="Times New Roman" w:cs="Times New Roman"/>
          <w:sz w:val="24"/>
          <w:szCs w:val="24"/>
          <w:lang w:eastAsia="en-US"/>
        </w:rPr>
        <w:t>являющихся</w:t>
      </w:r>
      <w:proofErr w:type="gramEnd"/>
      <w:r w:rsidRPr="00D00772">
        <w:rPr>
          <w:rFonts w:ascii="Times New Roman" w:eastAsia="Times New Roman" w:hAnsi="Times New Roman" w:cs="Times New Roman"/>
          <w:sz w:val="24"/>
          <w:szCs w:val="24"/>
          <w:lang w:eastAsia="en-US"/>
        </w:rPr>
        <w:t xml:space="preserve"> предметом осуществляемой закупки, и административного наказания в виде дисквалификации;</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roofErr w:type="gramStart"/>
      <w:r w:rsidRPr="00D00772">
        <w:rPr>
          <w:rFonts w:ascii="Times New Roman" w:eastAsia="Times New Roman" w:hAnsi="Times New Roman" w:cs="Times New Roman"/>
          <w:sz w:val="24"/>
          <w:szCs w:val="24"/>
          <w:lang w:eastAsia="en-US"/>
        </w:rPr>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D00772">
        <w:rPr>
          <w:rFonts w:ascii="Times New Roman" w:eastAsia="Times New Roman" w:hAnsi="Times New Roman" w:cs="Times New Roman"/>
          <w:sz w:val="24"/>
          <w:szCs w:val="24"/>
          <w:lang w:eastAsia="en-US"/>
        </w:rPr>
        <w:t xml:space="preserve"> </w:t>
      </w:r>
      <w:proofErr w:type="gramStart"/>
      <w:r w:rsidRPr="00D00772">
        <w:rPr>
          <w:rFonts w:ascii="Times New Roman" w:eastAsia="Times New Roman" w:hAnsi="Times New Roman" w:cs="Times New Roman"/>
          <w:sz w:val="24"/>
          <w:szCs w:val="24"/>
          <w:lang w:eastAsia="en-US"/>
        </w:rPr>
        <w:t xml:space="preserve">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0772">
        <w:rPr>
          <w:rFonts w:ascii="Times New Roman" w:eastAsia="Times New Roman" w:hAnsi="Times New Roman" w:cs="Times New Roman"/>
          <w:sz w:val="24"/>
          <w:szCs w:val="24"/>
          <w:lang w:eastAsia="en-US"/>
        </w:rPr>
        <w:t>неполнородными</w:t>
      </w:r>
      <w:proofErr w:type="spellEnd"/>
      <w:r w:rsidRPr="00D00772">
        <w:rPr>
          <w:rFonts w:ascii="Times New Roman" w:eastAsia="Times New Roman" w:hAnsi="Times New Roman" w:cs="Times New Roman"/>
          <w:sz w:val="24"/>
          <w:szCs w:val="24"/>
          <w:lang w:eastAsia="en-US"/>
        </w:rPr>
        <w:t xml:space="preserve"> (имеющими общих отца или мать) братьями и сестрами), усыновителями или усыновленными указанных физических лиц. </w:t>
      </w:r>
      <w:proofErr w:type="gramEnd"/>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 xml:space="preserve">з) обладание участником правами использования результата интеллектуальной </w:t>
      </w:r>
      <w:r w:rsidRPr="00D00772">
        <w:rPr>
          <w:rFonts w:ascii="Times New Roman" w:eastAsia="Times New Roman" w:hAnsi="Times New Roman" w:cs="Times New Roman"/>
          <w:sz w:val="24"/>
          <w:szCs w:val="24"/>
          <w:lang w:eastAsia="en-US"/>
        </w:rPr>
        <w:lastRenderedPageBreak/>
        <w:t>деятельности в случае использования такого результата при исполнении договора;</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и)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к) отсутствие сведений об участнике закупки в реестре недобросовестных поставщиков, предусмотренном Федеральным законом № 223-ФЗ;</w:t>
      </w:r>
    </w:p>
    <w:p w:rsidR="00D00772" w:rsidRPr="00D00772"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D00772">
        <w:rPr>
          <w:rFonts w:ascii="Times New Roman" w:eastAsia="Times New Roman" w:hAnsi="Times New Roman" w:cs="Times New Roman"/>
          <w:sz w:val="24"/>
          <w:szCs w:val="24"/>
          <w:lang w:eastAsia="en-US"/>
        </w:rPr>
        <w:t>л) участник закупки, не должен являться лицом, в отношении которого введены специальные экономические меры.</w:t>
      </w:r>
    </w:p>
    <w:p w:rsidR="00015BDB" w:rsidRPr="005A6E30" w:rsidRDefault="00D00772" w:rsidP="00D00772">
      <w:pPr>
        <w:pStyle w:val="11"/>
        <w:tabs>
          <w:tab w:val="left" w:pos="900"/>
        </w:tabs>
        <w:spacing w:after="120"/>
        <w:ind w:left="0" w:firstLine="567"/>
        <w:jc w:val="both"/>
        <w:rPr>
          <w:rFonts w:ascii="Times New Roman" w:hAnsi="Times New Roman"/>
        </w:rPr>
      </w:pPr>
      <w:r>
        <w:rPr>
          <w:rFonts w:ascii="Times New Roman" w:hAnsi="Times New Roman"/>
        </w:rPr>
        <w:t>м</w:t>
      </w:r>
      <w:r w:rsidR="00CE21FE" w:rsidRPr="005A6E30">
        <w:rPr>
          <w:rFonts w:ascii="Times New Roman" w:hAnsi="Times New Roman"/>
        </w:rPr>
        <w:t>) предложение о цене договора (цене лота, единицы товара, работы, услуги</w:t>
      </w:r>
      <w:r w:rsidR="00015BDB" w:rsidRPr="005A6E30">
        <w:rPr>
          <w:rFonts w:ascii="Times New Roman" w:hAnsi="Times New Roman"/>
        </w:rPr>
        <w:t>).</w:t>
      </w:r>
    </w:p>
    <w:p w:rsidR="006425EC" w:rsidRDefault="006425EC" w:rsidP="00015BDB">
      <w:pPr>
        <w:pStyle w:val="11"/>
        <w:tabs>
          <w:tab w:val="left" w:pos="900"/>
        </w:tabs>
        <w:spacing w:after="120"/>
        <w:ind w:left="0"/>
        <w:jc w:val="right"/>
        <w:rPr>
          <w:rFonts w:ascii="Times New Roman" w:hAnsi="Times New Roman"/>
        </w:rPr>
      </w:pPr>
      <w:r>
        <w:rPr>
          <w:rFonts w:ascii="Times New Roman" w:hAnsi="Times New Roman"/>
        </w:rPr>
        <w:br w:type="page"/>
      </w:r>
    </w:p>
    <w:p w:rsidR="00015BDB" w:rsidRPr="005A6E30" w:rsidRDefault="00855172" w:rsidP="00015BDB">
      <w:pPr>
        <w:pStyle w:val="11"/>
        <w:tabs>
          <w:tab w:val="left" w:pos="900"/>
        </w:tabs>
        <w:spacing w:after="120"/>
        <w:ind w:left="0"/>
        <w:jc w:val="right"/>
        <w:rPr>
          <w:rFonts w:ascii="Times New Roman" w:hAnsi="Times New Roman"/>
        </w:rPr>
      </w:pPr>
      <w:r w:rsidRPr="005A6E30">
        <w:rPr>
          <w:rFonts w:ascii="Times New Roman" w:hAnsi="Times New Roman"/>
        </w:rPr>
        <w:lastRenderedPageBreak/>
        <w:t>Прило</w:t>
      </w:r>
      <w:r w:rsidR="00015BDB" w:rsidRPr="005A6E30">
        <w:rPr>
          <w:rFonts w:ascii="Times New Roman" w:hAnsi="Times New Roman"/>
        </w:rPr>
        <w:t>жение №1 к извещению</w:t>
      </w:r>
    </w:p>
    <w:p w:rsidR="005A6E30" w:rsidRDefault="005A6E30" w:rsidP="00015BDB">
      <w:pPr>
        <w:spacing w:after="0" w:line="240" w:lineRule="auto"/>
        <w:ind w:right="-21"/>
        <w:jc w:val="center"/>
        <w:rPr>
          <w:rFonts w:ascii="Times New Roman" w:eastAsia="Times New Roman" w:hAnsi="Times New Roman" w:cs="Times New Roman"/>
          <w:b/>
        </w:rPr>
      </w:pPr>
    </w:p>
    <w:p w:rsidR="00015BDB" w:rsidRPr="005A6E30" w:rsidRDefault="00015BDB" w:rsidP="00015BDB">
      <w:pPr>
        <w:spacing w:after="0" w:line="240" w:lineRule="auto"/>
        <w:ind w:right="-21"/>
        <w:jc w:val="center"/>
        <w:rPr>
          <w:rFonts w:ascii="Times New Roman" w:eastAsia="Times New Roman" w:hAnsi="Times New Roman" w:cs="Times New Roman"/>
          <w:b/>
        </w:rPr>
      </w:pPr>
      <w:r w:rsidRPr="005A6E30">
        <w:rPr>
          <w:rFonts w:ascii="Times New Roman" w:eastAsia="Times New Roman" w:hAnsi="Times New Roman" w:cs="Times New Roman"/>
          <w:b/>
        </w:rPr>
        <w:t>ФОРМА КОТИРОВОЧНОЙ ЗАЯВКИ</w:t>
      </w:r>
    </w:p>
    <w:p w:rsidR="00015BDB" w:rsidRPr="005A6E30" w:rsidRDefault="00015BDB" w:rsidP="00015BDB">
      <w:pPr>
        <w:spacing w:after="0" w:line="240" w:lineRule="auto"/>
        <w:ind w:right="-21"/>
        <w:jc w:val="right"/>
        <w:rPr>
          <w:rFonts w:ascii="Times New Roman" w:eastAsia="Times New Roman" w:hAnsi="Times New Roman" w:cs="Times New Roman"/>
          <w:b/>
        </w:rPr>
      </w:pPr>
    </w:p>
    <w:tbl>
      <w:tblPr>
        <w:tblW w:w="9708" w:type="dxa"/>
        <w:tblLook w:val="01E0" w:firstRow="1" w:lastRow="1" w:firstColumn="1" w:lastColumn="1" w:noHBand="0" w:noVBand="0"/>
      </w:tblPr>
      <w:tblGrid>
        <w:gridCol w:w="4548"/>
        <w:gridCol w:w="5160"/>
      </w:tblGrid>
      <w:tr w:rsidR="00015BDB" w:rsidRPr="005A6E30" w:rsidTr="00015BDB">
        <w:tc>
          <w:tcPr>
            <w:tcW w:w="4548" w:type="dxa"/>
            <w:hideMark/>
          </w:tcPr>
          <w:p w:rsidR="00015BDB" w:rsidRPr="005A6E30" w:rsidRDefault="00015BDB" w:rsidP="00015BDB">
            <w:pPr>
              <w:spacing w:after="0" w:line="240" w:lineRule="auto"/>
              <w:ind w:right="-21"/>
              <w:jc w:val="center"/>
              <w:rPr>
                <w:rFonts w:ascii="Times New Roman" w:eastAsia="Times New Roman" w:hAnsi="Times New Roman" w:cs="Times New Roman"/>
                <w:b/>
                <w:lang w:eastAsia="en-US"/>
              </w:rPr>
            </w:pPr>
            <w:r w:rsidRPr="005A6E30">
              <w:rPr>
                <w:rFonts w:ascii="Times New Roman" w:eastAsia="Times New Roman" w:hAnsi="Times New Roman" w:cs="Times New Roman"/>
                <w:b/>
                <w:lang w:eastAsia="en-US"/>
              </w:rPr>
              <w:t>Бланк организации</w:t>
            </w:r>
          </w:p>
        </w:tc>
        <w:tc>
          <w:tcPr>
            <w:tcW w:w="5160" w:type="dxa"/>
          </w:tcPr>
          <w:p w:rsidR="00015BDB" w:rsidRPr="005A6E30" w:rsidRDefault="00015BDB" w:rsidP="00015BDB">
            <w:pPr>
              <w:spacing w:after="0" w:line="240" w:lineRule="auto"/>
              <w:ind w:right="-21"/>
              <w:rPr>
                <w:rFonts w:ascii="Times New Roman" w:eastAsia="Times New Roman" w:hAnsi="Times New Roman" w:cs="Times New Roman"/>
                <w:b/>
                <w:lang w:eastAsia="en-US"/>
              </w:rPr>
            </w:pPr>
          </w:p>
        </w:tc>
      </w:tr>
    </w:tbl>
    <w:p w:rsidR="00015BDB" w:rsidRPr="005A6E30" w:rsidRDefault="00015BDB" w:rsidP="00015BDB">
      <w:pPr>
        <w:spacing w:after="0" w:line="240" w:lineRule="auto"/>
        <w:ind w:right="-21"/>
        <w:jc w:val="both"/>
        <w:rPr>
          <w:rFonts w:ascii="Times New Roman" w:eastAsia="Times New Roman" w:hAnsi="Times New Roman" w:cs="Times New Roman"/>
          <w:bCs/>
        </w:rPr>
      </w:pPr>
    </w:p>
    <w:p w:rsidR="00015BDB" w:rsidRPr="005A6E30" w:rsidRDefault="00015BDB" w:rsidP="00015BDB">
      <w:pPr>
        <w:spacing w:after="0" w:line="240" w:lineRule="auto"/>
        <w:ind w:right="-21"/>
        <w:jc w:val="center"/>
        <w:rPr>
          <w:rFonts w:ascii="Times New Roman" w:eastAsia="Times New Roman" w:hAnsi="Times New Roman" w:cs="Times New Roman"/>
          <w:bCs/>
        </w:rPr>
      </w:pPr>
      <w:r w:rsidRPr="005A6E30">
        <w:rPr>
          <w:rFonts w:ascii="Times New Roman" w:eastAsia="Times New Roman" w:hAnsi="Times New Roman" w:cs="Times New Roman"/>
          <w:bCs/>
        </w:rPr>
        <w:t>Котировочная заявка</w:t>
      </w:r>
    </w:p>
    <w:p w:rsidR="00015BDB" w:rsidRPr="005A6E30" w:rsidRDefault="00015BDB" w:rsidP="00015BDB">
      <w:pPr>
        <w:spacing w:after="0" w:line="240" w:lineRule="auto"/>
        <w:ind w:right="-21"/>
        <w:jc w:val="center"/>
        <w:rPr>
          <w:rFonts w:ascii="Times New Roman" w:eastAsia="Times New Roman" w:hAnsi="Times New Roman" w:cs="Times New Roman"/>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015BDB" w:rsidRPr="005A6E30" w:rsidTr="00015BDB">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 xml:space="preserve">1. </w:t>
            </w:r>
            <w:proofErr w:type="gramStart"/>
            <w:r w:rsidRPr="005A6E30">
              <w:rPr>
                <w:rFonts w:ascii="Times New Roman" w:eastAsia="Times New Roman" w:hAnsi="Times New Roman" w:cs="Times New Roman"/>
                <w:lang w:eastAsia="en-US"/>
              </w:rPr>
              <w:t xml:space="preserve">Фирменное наименование (наименование), сведения об организационно-правовой форме, почтовый адрес (для участника - юридического лица); фамилия, имя, отчество, паспортные данные, сведения о месте жительства (для участника - физического лица) </w:t>
            </w:r>
            <w:proofErr w:type="gramEnd"/>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5A6E30" w:rsidTr="00015BDB">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2. Юридический адрес (для участника - юридического лица);  адрес прописки (для участника –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5A6E30" w:rsidTr="00015BDB">
        <w:trPr>
          <w:trHeight w:val="1035"/>
        </w:trPr>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3. Фактический адрес (для участника - юридического лица); фактический адрес (для участника –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5A6E30" w:rsidTr="00015BDB">
        <w:trPr>
          <w:trHeight w:val="225"/>
        </w:trPr>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4 ИНН и КПП, ОГРН (ИП) участника</w:t>
            </w:r>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5A6E30" w:rsidTr="00015BDB">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 xml:space="preserve">5. Банковские реквизиты участника  </w:t>
            </w:r>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5A6E30" w:rsidTr="00015BDB">
        <w:trPr>
          <w:trHeight w:val="300"/>
        </w:trPr>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6. Фамилия, имя, отчество, должность ответственного за заключения договора</w:t>
            </w:r>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5A6E30" w:rsidTr="00015BDB">
        <w:trPr>
          <w:trHeight w:val="345"/>
        </w:trPr>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7. Номер контактного телефона (факса) участника</w:t>
            </w:r>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5A6E30" w:rsidTr="00015BDB">
        <w:trPr>
          <w:trHeight w:val="405"/>
        </w:trPr>
        <w:tc>
          <w:tcPr>
            <w:tcW w:w="5920" w:type="dxa"/>
            <w:tcBorders>
              <w:top w:val="single" w:sz="4" w:space="0" w:color="auto"/>
              <w:left w:val="single" w:sz="4" w:space="0" w:color="auto"/>
              <w:bottom w:val="single" w:sz="4" w:space="0" w:color="auto"/>
              <w:right w:val="single" w:sz="4" w:space="0" w:color="auto"/>
            </w:tcBorders>
            <w:hideMark/>
          </w:tcPr>
          <w:p w:rsidR="00015BDB" w:rsidRPr="005A6E30" w:rsidRDefault="00015BDB" w:rsidP="00015BDB">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A6E30">
              <w:rPr>
                <w:rFonts w:ascii="Times New Roman" w:eastAsia="Times New Roman" w:hAnsi="Times New Roman" w:cs="Times New Roman"/>
                <w:lang w:eastAsia="en-US"/>
              </w:rPr>
              <w:t xml:space="preserve">8. Адрес электронной почты </w:t>
            </w:r>
          </w:p>
        </w:tc>
        <w:tc>
          <w:tcPr>
            <w:tcW w:w="3260" w:type="dxa"/>
            <w:tcBorders>
              <w:top w:val="single" w:sz="4" w:space="0" w:color="auto"/>
              <w:left w:val="single" w:sz="4" w:space="0" w:color="auto"/>
              <w:bottom w:val="single" w:sz="4" w:space="0" w:color="auto"/>
              <w:right w:val="single" w:sz="4" w:space="0" w:color="auto"/>
            </w:tcBorders>
          </w:tcPr>
          <w:p w:rsidR="00015BDB" w:rsidRPr="005A6E30"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bl>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b/>
        </w:rPr>
      </w:pPr>
    </w:p>
    <w:p w:rsidR="00015BDB" w:rsidRPr="005A6E30" w:rsidRDefault="00015BDB" w:rsidP="00015BDB">
      <w:pPr>
        <w:autoSpaceDE w:val="0"/>
        <w:autoSpaceDN w:val="0"/>
        <w:adjustRightInd w:val="0"/>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Изучив извещение о проведении запроса котировок от «____»________2022 г. № __________ мы (я) _____________________________________________________________</w:t>
      </w:r>
    </w:p>
    <w:p w:rsidR="00015BDB" w:rsidRPr="005A6E30" w:rsidRDefault="00015BDB" w:rsidP="00015BDB">
      <w:pPr>
        <w:autoSpaceDE w:val="0"/>
        <w:autoSpaceDN w:val="0"/>
        <w:adjustRightInd w:val="0"/>
        <w:spacing w:after="0" w:line="240" w:lineRule="auto"/>
        <w:jc w:val="both"/>
        <w:outlineLvl w:val="1"/>
        <w:rPr>
          <w:rFonts w:ascii="Times New Roman" w:eastAsia="Times New Roman" w:hAnsi="Times New Roman" w:cs="Times New Roman"/>
        </w:rPr>
      </w:pPr>
      <w:r w:rsidRPr="005A6E30">
        <w:rPr>
          <w:rFonts w:ascii="Times New Roman" w:eastAsia="Times New Roman" w:hAnsi="Times New Roman" w:cs="Times New Roman"/>
        </w:rPr>
        <w:t xml:space="preserve">                                               (наименование юридического лица или Ф.И.О. физического лица)</w:t>
      </w:r>
    </w:p>
    <w:p w:rsidR="00015BDB" w:rsidRPr="005A6E30" w:rsidRDefault="00015BDB" w:rsidP="00015BDB">
      <w:pPr>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 xml:space="preserve">предлагаем (предлагаю) поставить </w:t>
      </w:r>
      <w:r w:rsidR="007B68DE">
        <w:rPr>
          <w:rFonts w:ascii="Times New Roman" w:eastAsia="Times New Roman" w:hAnsi="Times New Roman" w:cs="Times New Roman"/>
        </w:rPr>
        <w:t>рыбу свежемороже</w:t>
      </w:r>
      <w:r w:rsidR="00F8663E">
        <w:rPr>
          <w:rFonts w:ascii="Times New Roman" w:eastAsia="Times New Roman" w:hAnsi="Times New Roman" w:cs="Times New Roman"/>
        </w:rPr>
        <w:t>ную (скумбрию)</w:t>
      </w:r>
      <w:r w:rsidRPr="005A6E30">
        <w:rPr>
          <w:rFonts w:ascii="Times New Roman" w:eastAsia="Times New Roman" w:hAnsi="Times New Roman" w:cs="Times New Roman"/>
        </w:rPr>
        <w:t xml:space="preserve"> для </w:t>
      </w:r>
      <w:r w:rsidR="00F8663E">
        <w:rPr>
          <w:rFonts w:ascii="Times New Roman" w:eastAsia="Times New Roman" w:hAnsi="Times New Roman" w:cs="Times New Roman"/>
        </w:rPr>
        <w:t xml:space="preserve">кормления </w:t>
      </w:r>
      <w:r w:rsidR="007B68DE">
        <w:rPr>
          <w:rFonts w:ascii="Times New Roman" w:eastAsia="Times New Roman" w:hAnsi="Times New Roman" w:cs="Times New Roman"/>
        </w:rPr>
        <w:t xml:space="preserve">белых медведей </w:t>
      </w:r>
      <w:r w:rsidRPr="005A6E30">
        <w:rPr>
          <w:rFonts w:ascii="Times New Roman" w:eastAsia="Times New Roman" w:hAnsi="Times New Roman" w:cs="Times New Roman"/>
        </w:rPr>
        <w:t>Ростовского-на-Дону зоопарка, в соответствии с условиями вышеуказанного извещения.</w:t>
      </w:r>
    </w:p>
    <w:p w:rsidR="00015BDB" w:rsidRPr="005A6E30" w:rsidRDefault="00015BDB" w:rsidP="00015BDB">
      <w:pPr>
        <w:spacing w:after="0" w:line="240" w:lineRule="auto"/>
        <w:ind w:firstLine="720"/>
        <w:jc w:val="both"/>
        <w:rPr>
          <w:rFonts w:ascii="Times New Roman" w:eastAsia="Times New Roman" w:hAnsi="Times New Roman" w:cs="Times New Roman"/>
        </w:rPr>
      </w:pPr>
      <w:r w:rsidRPr="005A6E30">
        <w:rPr>
          <w:rFonts w:ascii="Times New Roman" w:eastAsia="Times New Roman" w:hAnsi="Times New Roman" w:cs="Times New Roman"/>
        </w:rPr>
        <w:t xml:space="preserve">Настоящей заявкой мы (я) выражаем (выражаю) согласие исполнить </w:t>
      </w:r>
      <w:r w:rsidRPr="005A6E30">
        <w:rPr>
          <w:rFonts w:ascii="Times New Roman" w:eastAsia="Calibri" w:hAnsi="Times New Roman" w:cs="Times New Roman"/>
        </w:rPr>
        <w:t xml:space="preserve">условия договора, указанные в извещении о проведении запроса котировок </w:t>
      </w:r>
      <w:r w:rsidRPr="005A6E30">
        <w:rPr>
          <w:rFonts w:ascii="Times New Roman" w:eastAsia="Times New Roman" w:hAnsi="Times New Roman" w:cs="Times New Roman"/>
        </w:rPr>
        <w:t>от «___» _________ 2022 г. № __________</w:t>
      </w:r>
      <w:proofErr w:type="gramStart"/>
      <w:r w:rsidRPr="005A6E30">
        <w:rPr>
          <w:rFonts w:ascii="Times New Roman" w:eastAsia="Times New Roman" w:hAnsi="Times New Roman" w:cs="Times New Roman"/>
        </w:rPr>
        <w:t xml:space="preserve"> .</w:t>
      </w:r>
      <w:proofErr w:type="gramEnd"/>
    </w:p>
    <w:p w:rsidR="00015BDB" w:rsidRPr="005A6E30"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roofErr w:type="gramStart"/>
      <w:r w:rsidRPr="005A6E30">
        <w:rPr>
          <w:rFonts w:ascii="Times New Roman" w:eastAsia="Calibri" w:hAnsi="Times New Roman" w:cs="Times New Roman"/>
        </w:rPr>
        <w:t>Цена договора включает в себя стоимость товара, расходы на перевозку (погрузку, разгрузку, доставку), упаковку, страхование, уплату таможенных пошлин, налогов, сборов, другие обязательные платежи, а также все другие расходы, связанные с исполнением настоящего договора.</w:t>
      </w:r>
      <w:proofErr w:type="gramEnd"/>
    </w:p>
    <w:p w:rsidR="00015BDB" w:rsidRPr="005A6E30"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689"/>
        <w:gridCol w:w="1885"/>
        <w:gridCol w:w="637"/>
        <w:gridCol w:w="750"/>
        <w:gridCol w:w="909"/>
        <w:gridCol w:w="1132"/>
        <w:gridCol w:w="1992"/>
      </w:tblGrid>
      <w:tr w:rsidR="00855172" w:rsidRPr="005A6E30" w:rsidTr="00405994">
        <w:trPr>
          <w:cantSplit/>
          <w:trHeight w:val="686"/>
          <w:tblHeader/>
          <w:jc w:val="center"/>
        </w:trPr>
        <w:tc>
          <w:tcPr>
            <w:tcW w:w="0" w:type="auto"/>
            <w:tcBorders>
              <w:top w:val="single" w:sz="4" w:space="0" w:color="auto"/>
              <w:left w:val="single" w:sz="4" w:space="0" w:color="auto"/>
              <w:bottom w:val="single" w:sz="4" w:space="0" w:color="auto"/>
              <w:right w:val="single" w:sz="4" w:space="0" w:color="auto"/>
            </w:tcBorders>
            <w:hideMark/>
          </w:tcPr>
          <w:p w:rsidR="00855172" w:rsidRPr="005A6E30" w:rsidRDefault="00855172" w:rsidP="00015BDB">
            <w:pPr>
              <w:spacing w:after="0" w:line="240" w:lineRule="auto"/>
              <w:jc w:val="center"/>
              <w:rPr>
                <w:rFonts w:ascii="Times New Roman" w:eastAsia="Calibri" w:hAnsi="Times New Roman" w:cs="Times New Roman"/>
                <w:b/>
                <w:color w:val="000000"/>
                <w:lang w:eastAsia="en-US"/>
              </w:rPr>
            </w:pPr>
            <w:r w:rsidRPr="005A6E30">
              <w:rPr>
                <w:rFonts w:ascii="Times New Roman" w:eastAsia="Calibri" w:hAnsi="Times New Roman" w:cs="Times New Roman"/>
                <w:b/>
                <w:color w:val="000000"/>
                <w:lang w:eastAsia="en-US"/>
              </w:rPr>
              <w:t xml:space="preserve">№ </w:t>
            </w:r>
            <w:proofErr w:type="gramStart"/>
            <w:r w:rsidRPr="005A6E30">
              <w:rPr>
                <w:rFonts w:ascii="Times New Roman" w:eastAsia="Calibri" w:hAnsi="Times New Roman" w:cs="Times New Roman"/>
                <w:b/>
                <w:color w:val="000000"/>
                <w:lang w:eastAsia="en-US"/>
              </w:rPr>
              <w:t>п</w:t>
            </w:r>
            <w:proofErr w:type="gramEnd"/>
            <w:r w:rsidRPr="005A6E30">
              <w:rPr>
                <w:rFonts w:ascii="Times New Roman" w:eastAsia="Calibri" w:hAnsi="Times New Roman" w:cs="Times New Roman"/>
                <w:b/>
                <w:color w:val="000000"/>
                <w:lang w:eastAsia="en-US"/>
              </w:rPr>
              <w:t>/п</w:t>
            </w:r>
          </w:p>
        </w:tc>
        <w:tc>
          <w:tcPr>
            <w:tcW w:w="0" w:type="auto"/>
            <w:tcBorders>
              <w:top w:val="single" w:sz="4" w:space="0" w:color="auto"/>
              <w:left w:val="single" w:sz="4" w:space="0" w:color="auto"/>
              <w:bottom w:val="single" w:sz="4" w:space="0" w:color="auto"/>
              <w:right w:val="single" w:sz="4" w:space="0" w:color="auto"/>
            </w:tcBorders>
            <w:vAlign w:val="center"/>
          </w:tcPr>
          <w:p w:rsidR="00855172" w:rsidRPr="005A6E30" w:rsidRDefault="00855172" w:rsidP="00015BDB">
            <w:pPr>
              <w:spacing w:after="0" w:line="240" w:lineRule="auto"/>
              <w:jc w:val="center"/>
              <w:rPr>
                <w:rFonts w:ascii="Times New Roman" w:eastAsia="Calibri" w:hAnsi="Times New Roman" w:cs="Times New Roman"/>
                <w:b/>
                <w:color w:val="000000"/>
                <w:lang w:eastAsia="en-US"/>
              </w:rPr>
            </w:pPr>
            <w:r w:rsidRPr="005A6E30">
              <w:rPr>
                <w:rFonts w:ascii="Times New Roman" w:eastAsia="Calibri" w:hAnsi="Times New Roman" w:cs="Times New Roman"/>
                <w:b/>
                <w:color w:val="000000"/>
                <w:lang w:eastAsia="en-US"/>
              </w:rPr>
              <w:t>Наименование</w:t>
            </w:r>
          </w:p>
          <w:p w:rsidR="00855172" w:rsidRPr="005A6E30" w:rsidRDefault="00855172" w:rsidP="00015BDB">
            <w:pPr>
              <w:spacing w:after="0" w:line="240" w:lineRule="auto"/>
              <w:jc w:val="center"/>
              <w:rPr>
                <w:rFonts w:ascii="Times New Roman" w:eastAsia="Calibri" w:hAnsi="Times New Roman" w:cs="Times New Roman"/>
                <w:b/>
                <w:color w:val="000000"/>
                <w:lang w:eastAsia="en-US"/>
              </w:rPr>
            </w:pPr>
            <w:r w:rsidRPr="005A6E30">
              <w:rPr>
                <w:rFonts w:ascii="Times New Roman" w:eastAsia="Calibri" w:hAnsi="Times New Roman" w:cs="Times New Roman"/>
                <w:b/>
                <w:color w:val="000000"/>
                <w:lang w:eastAsia="en-US"/>
              </w:rPr>
              <w:t>товара</w:t>
            </w:r>
          </w:p>
          <w:p w:rsidR="00855172" w:rsidRPr="005A6E30" w:rsidRDefault="00855172" w:rsidP="00015BDB">
            <w:pPr>
              <w:suppressAutoHyphens/>
              <w:spacing w:after="0" w:line="240" w:lineRule="auto"/>
              <w:jc w:val="center"/>
              <w:rPr>
                <w:rFonts w:ascii="Times New Roman" w:eastAsia="Calibri" w:hAnsi="Times New Roman" w:cs="Times New Roman"/>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55172" w:rsidRPr="005A6E30" w:rsidRDefault="00855172" w:rsidP="00015BDB">
            <w:pPr>
              <w:spacing w:after="0" w:line="240" w:lineRule="auto"/>
              <w:jc w:val="center"/>
              <w:rPr>
                <w:rFonts w:ascii="Times New Roman" w:eastAsia="Calibri" w:hAnsi="Times New Roman" w:cs="Times New Roman"/>
                <w:b/>
                <w:lang w:eastAsia="en-US"/>
              </w:rPr>
            </w:pPr>
            <w:r w:rsidRPr="005A6E30">
              <w:rPr>
                <w:rFonts w:ascii="Times New Roman" w:eastAsia="Calibri" w:hAnsi="Times New Roman" w:cs="Times New Roman"/>
                <w:b/>
                <w:lang w:eastAsia="en-US"/>
              </w:rPr>
              <w:t>Характеристики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55172" w:rsidRPr="005A6E30" w:rsidRDefault="00855172" w:rsidP="00015BDB">
            <w:pPr>
              <w:spacing w:after="0" w:line="240" w:lineRule="auto"/>
              <w:jc w:val="center"/>
              <w:rPr>
                <w:rFonts w:ascii="Times New Roman" w:eastAsia="Calibri" w:hAnsi="Times New Roman" w:cs="Times New Roman"/>
                <w:b/>
                <w:lang w:eastAsia="en-US"/>
              </w:rPr>
            </w:pPr>
            <w:r w:rsidRPr="005A6E30">
              <w:rPr>
                <w:rFonts w:ascii="Times New Roman" w:eastAsia="Calibri" w:hAnsi="Times New Roman" w:cs="Times New Roman"/>
                <w:b/>
                <w:lang w:eastAsia="en-US"/>
              </w:rPr>
              <w:t>Ед.</w:t>
            </w:r>
          </w:p>
          <w:p w:rsidR="00855172" w:rsidRPr="005A6E30" w:rsidRDefault="00855172" w:rsidP="00015BDB">
            <w:pPr>
              <w:spacing w:after="0" w:line="240" w:lineRule="auto"/>
              <w:jc w:val="center"/>
              <w:rPr>
                <w:rFonts w:ascii="Times New Roman" w:eastAsia="Calibri" w:hAnsi="Times New Roman" w:cs="Times New Roman"/>
                <w:b/>
                <w:lang w:eastAsia="en-US"/>
              </w:rPr>
            </w:pPr>
            <w:r w:rsidRPr="005A6E30">
              <w:rPr>
                <w:rFonts w:ascii="Times New Roman" w:eastAsia="Calibri" w:hAnsi="Times New Roman" w:cs="Times New Roman"/>
                <w:b/>
                <w:lang w:eastAsia="en-US"/>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55172" w:rsidRPr="005A6E30" w:rsidRDefault="00855172" w:rsidP="00015BDB">
            <w:pPr>
              <w:spacing w:after="0" w:line="240" w:lineRule="auto"/>
              <w:jc w:val="center"/>
              <w:rPr>
                <w:rFonts w:ascii="Times New Roman" w:eastAsia="Calibri" w:hAnsi="Times New Roman" w:cs="Times New Roman"/>
                <w:b/>
                <w:color w:val="000000"/>
                <w:lang w:eastAsia="en-US"/>
              </w:rPr>
            </w:pPr>
            <w:r w:rsidRPr="005A6E30">
              <w:rPr>
                <w:rFonts w:ascii="Times New Roman" w:eastAsia="Calibri" w:hAnsi="Times New Roman" w:cs="Times New Roman"/>
                <w:b/>
                <w:color w:val="000000"/>
                <w:lang w:eastAsia="en-US"/>
              </w:rPr>
              <w:t>Кол-во</w:t>
            </w:r>
          </w:p>
        </w:tc>
        <w:tc>
          <w:tcPr>
            <w:tcW w:w="0" w:type="auto"/>
            <w:tcBorders>
              <w:top w:val="single" w:sz="4" w:space="0" w:color="auto"/>
              <w:left w:val="single" w:sz="4" w:space="0" w:color="auto"/>
              <w:bottom w:val="single" w:sz="4" w:space="0" w:color="auto"/>
              <w:right w:val="single" w:sz="4" w:space="0" w:color="auto"/>
            </w:tcBorders>
            <w:hideMark/>
          </w:tcPr>
          <w:p w:rsidR="00855172" w:rsidRPr="005A6E30" w:rsidRDefault="00855172" w:rsidP="00015BDB">
            <w:pPr>
              <w:spacing w:after="0" w:line="240" w:lineRule="auto"/>
              <w:jc w:val="center"/>
              <w:rPr>
                <w:rFonts w:ascii="Times New Roman" w:eastAsia="Calibri" w:hAnsi="Times New Roman" w:cs="Times New Roman"/>
                <w:b/>
                <w:color w:val="000000"/>
                <w:lang w:eastAsia="en-US"/>
              </w:rPr>
            </w:pPr>
            <w:r w:rsidRPr="005A6E30">
              <w:rPr>
                <w:rFonts w:ascii="Times New Roman" w:eastAsia="Calibri" w:hAnsi="Times New Roman" w:cs="Times New Roman"/>
                <w:b/>
                <w:color w:val="000000"/>
                <w:lang w:eastAsia="en-US"/>
              </w:rPr>
              <w:t>Цена, руб.</w:t>
            </w:r>
          </w:p>
        </w:tc>
        <w:tc>
          <w:tcPr>
            <w:tcW w:w="0" w:type="auto"/>
            <w:tcBorders>
              <w:top w:val="single" w:sz="4" w:space="0" w:color="auto"/>
              <w:left w:val="single" w:sz="4" w:space="0" w:color="auto"/>
              <w:bottom w:val="single" w:sz="4" w:space="0" w:color="auto"/>
              <w:right w:val="single" w:sz="4" w:space="0" w:color="auto"/>
            </w:tcBorders>
            <w:hideMark/>
          </w:tcPr>
          <w:p w:rsidR="00855172" w:rsidRPr="005A6E30" w:rsidRDefault="00855172" w:rsidP="00015BDB">
            <w:pPr>
              <w:spacing w:after="0" w:line="240" w:lineRule="auto"/>
              <w:jc w:val="center"/>
              <w:rPr>
                <w:rFonts w:ascii="Times New Roman" w:eastAsia="Calibri" w:hAnsi="Times New Roman" w:cs="Times New Roman"/>
                <w:b/>
                <w:color w:val="000000"/>
                <w:lang w:eastAsia="en-US"/>
              </w:rPr>
            </w:pPr>
            <w:r w:rsidRPr="005A6E30">
              <w:rPr>
                <w:rFonts w:ascii="Times New Roman" w:eastAsia="Calibri" w:hAnsi="Times New Roman" w:cs="Times New Roman"/>
                <w:b/>
                <w:color w:val="000000"/>
                <w:lang w:eastAsia="en-US"/>
              </w:rPr>
              <w:t>Сумма, в руб.</w:t>
            </w: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015BDB">
            <w:pPr>
              <w:spacing w:after="0" w:line="240" w:lineRule="auto"/>
              <w:jc w:val="center"/>
              <w:rPr>
                <w:rFonts w:ascii="Times New Roman" w:eastAsia="Calibri" w:hAnsi="Times New Roman" w:cs="Times New Roman"/>
                <w:b/>
                <w:color w:val="000000"/>
                <w:lang w:eastAsia="en-US"/>
              </w:rPr>
            </w:pPr>
            <w:r w:rsidRPr="005A6E30">
              <w:rPr>
                <w:rFonts w:ascii="Times New Roman" w:eastAsia="Calibri" w:hAnsi="Times New Roman" w:cs="Times New Roman"/>
                <w:b/>
                <w:color w:val="000000"/>
                <w:lang w:eastAsia="en-US"/>
              </w:rPr>
              <w:t>Страна происхождения</w:t>
            </w:r>
          </w:p>
        </w:tc>
      </w:tr>
      <w:tr w:rsidR="00855172" w:rsidRPr="005A6E30" w:rsidTr="00405994">
        <w:trPr>
          <w:trHeight w:val="487"/>
          <w:jc w:val="center"/>
        </w:trPr>
        <w:tc>
          <w:tcPr>
            <w:tcW w:w="0" w:type="auto"/>
            <w:tcBorders>
              <w:top w:val="single" w:sz="4" w:space="0" w:color="auto"/>
              <w:left w:val="single" w:sz="4" w:space="0" w:color="auto"/>
              <w:bottom w:val="single" w:sz="4" w:space="0" w:color="auto"/>
              <w:right w:val="single" w:sz="4" w:space="0" w:color="auto"/>
            </w:tcBorders>
            <w:hideMark/>
          </w:tcPr>
          <w:p w:rsidR="00855172" w:rsidRPr="005A6E30" w:rsidRDefault="00855172" w:rsidP="00015BDB">
            <w:pPr>
              <w:widowControl w:val="0"/>
              <w:suppressAutoHyphens/>
              <w:spacing w:after="0" w:line="240" w:lineRule="auto"/>
              <w:rPr>
                <w:rFonts w:ascii="Times New Roman" w:eastAsia="Andale Sans UI" w:hAnsi="Times New Roman" w:cs="Times New Roman"/>
                <w:kern w:val="2"/>
                <w:lang w:eastAsia="zh-CN"/>
              </w:rPr>
            </w:pPr>
            <w:r w:rsidRPr="005A6E30">
              <w:rPr>
                <w:rFonts w:ascii="Times New Roman" w:eastAsia="Andale Sans UI" w:hAnsi="Times New Roman" w:cs="Times New Roman"/>
                <w:kern w:val="2"/>
              </w:rPr>
              <w:t>1</w:t>
            </w: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855172">
            <w:pPr>
              <w:suppressAutoHyphens/>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855172">
            <w:pPr>
              <w:suppressAutoHyphens/>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5A6E30" w:rsidRDefault="00855172" w:rsidP="00D221BE">
            <w:pPr>
              <w:suppressAutoHyphens/>
              <w:spacing w:after="0" w:line="240" w:lineRule="auto"/>
              <w:jc w:val="center"/>
              <w:rPr>
                <w:rFonts w:ascii="Times New Roman" w:eastAsia="Calibri" w:hAnsi="Times New Roman" w:cs="Times New Roman"/>
              </w:rPr>
            </w:pPr>
          </w:p>
        </w:tc>
      </w:tr>
    </w:tbl>
    <w:p w:rsidR="00015BDB" w:rsidRPr="005A6E30"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5A6E30"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5A6E30"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5A6E30"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5A6E30"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5A6E30" w:rsidRDefault="00015BDB" w:rsidP="00015BDB">
      <w:pPr>
        <w:autoSpaceDE w:val="0"/>
        <w:autoSpaceDN w:val="0"/>
        <w:adjustRightInd w:val="0"/>
        <w:spacing w:after="0" w:line="240" w:lineRule="auto"/>
        <w:jc w:val="both"/>
        <w:rPr>
          <w:rFonts w:ascii="Times New Roman" w:eastAsia="Calibri" w:hAnsi="Times New Roman" w:cs="Times New Roman"/>
        </w:rPr>
      </w:pPr>
      <w:r w:rsidRPr="005A6E30">
        <w:rPr>
          <w:rFonts w:ascii="Times New Roman" w:eastAsia="Calibri" w:hAnsi="Times New Roman" w:cs="Times New Roman"/>
        </w:rPr>
        <w:t>Руководитель_______________________/Ф.И.О./</w:t>
      </w:r>
    </w:p>
    <w:p w:rsidR="00015BDB" w:rsidRPr="005A6E30" w:rsidRDefault="00015BDB" w:rsidP="00015BDB">
      <w:pPr>
        <w:autoSpaceDE w:val="0"/>
        <w:autoSpaceDN w:val="0"/>
        <w:adjustRightInd w:val="0"/>
        <w:spacing w:after="0" w:line="240" w:lineRule="auto"/>
        <w:jc w:val="both"/>
        <w:rPr>
          <w:rFonts w:ascii="Times New Roman" w:eastAsia="Calibri" w:hAnsi="Times New Roman" w:cs="Times New Roman"/>
        </w:rPr>
      </w:pPr>
      <w:r w:rsidRPr="005A6E30">
        <w:rPr>
          <w:rFonts w:ascii="Times New Roman" w:eastAsia="Calibri" w:hAnsi="Times New Roman" w:cs="Times New Roman"/>
        </w:rPr>
        <w:t>М.П.</w:t>
      </w:r>
    </w:p>
    <w:p w:rsidR="00045AAD" w:rsidRDefault="00045AAD" w:rsidP="00015BDB">
      <w:pPr>
        <w:autoSpaceDE w:val="0"/>
        <w:autoSpaceDN w:val="0"/>
        <w:adjustRightInd w:val="0"/>
        <w:spacing w:after="0" w:line="240" w:lineRule="auto"/>
        <w:jc w:val="both"/>
        <w:rPr>
          <w:rFonts w:ascii="Times New Roman" w:eastAsia="Calibri" w:hAnsi="Times New Roman" w:cs="Times New Roman"/>
        </w:rPr>
      </w:pPr>
    </w:p>
    <w:p w:rsidR="003A1FEC" w:rsidRDefault="003A1FEC" w:rsidP="00015BDB">
      <w:pPr>
        <w:autoSpaceDE w:val="0"/>
        <w:autoSpaceDN w:val="0"/>
        <w:adjustRightInd w:val="0"/>
        <w:spacing w:after="0" w:line="240" w:lineRule="auto"/>
        <w:jc w:val="both"/>
        <w:rPr>
          <w:rFonts w:ascii="Times New Roman" w:eastAsia="Calibri" w:hAnsi="Times New Roman" w:cs="Times New Roman"/>
        </w:rPr>
      </w:pPr>
    </w:p>
    <w:p w:rsidR="003A1FEC" w:rsidRDefault="003A1FEC" w:rsidP="00015BDB">
      <w:pPr>
        <w:autoSpaceDE w:val="0"/>
        <w:autoSpaceDN w:val="0"/>
        <w:adjustRightInd w:val="0"/>
        <w:spacing w:after="0" w:line="240" w:lineRule="auto"/>
        <w:jc w:val="both"/>
        <w:rPr>
          <w:rFonts w:ascii="Times New Roman" w:eastAsia="Calibri" w:hAnsi="Times New Roman" w:cs="Times New Roman"/>
        </w:rPr>
      </w:pPr>
    </w:p>
    <w:p w:rsidR="003A1FEC" w:rsidRPr="005A6E30" w:rsidRDefault="003A1FEC" w:rsidP="00015BDB">
      <w:pPr>
        <w:autoSpaceDE w:val="0"/>
        <w:autoSpaceDN w:val="0"/>
        <w:adjustRightInd w:val="0"/>
        <w:spacing w:after="0" w:line="240" w:lineRule="auto"/>
        <w:jc w:val="both"/>
        <w:rPr>
          <w:rFonts w:ascii="Times New Roman" w:eastAsia="Calibri" w:hAnsi="Times New Roman" w:cs="Times New Roman"/>
        </w:rPr>
      </w:pPr>
    </w:p>
    <w:p w:rsidR="00D5746A" w:rsidRPr="005A6E30" w:rsidRDefault="00D5746A" w:rsidP="00045AAD">
      <w:pPr>
        <w:autoSpaceDE w:val="0"/>
        <w:autoSpaceDN w:val="0"/>
        <w:adjustRightInd w:val="0"/>
        <w:spacing w:after="0" w:line="240" w:lineRule="auto"/>
        <w:jc w:val="right"/>
        <w:rPr>
          <w:rFonts w:ascii="Times New Roman" w:eastAsia="Calibri" w:hAnsi="Times New Roman" w:cs="Times New Roman"/>
        </w:rPr>
      </w:pPr>
    </w:p>
    <w:p w:rsidR="006425EC" w:rsidRDefault="006425EC" w:rsidP="00045AAD">
      <w:pPr>
        <w:autoSpaceDE w:val="0"/>
        <w:autoSpaceDN w:val="0"/>
        <w:adjustRightInd w:val="0"/>
        <w:spacing w:after="0" w:line="240" w:lineRule="auto"/>
        <w:jc w:val="right"/>
        <w:rPr>
          <w:rFonts w:ascii="Times New Roman" w:eastAsia="Calibri" w:hAnsi="Times New Roman" w:cs="Times New Roman"/>
        </w:rPr>
      </w:pPr>
      <w:r>
        <w:rPr>
          <w:rFonts w:ascii="Times New Roman" w:eastAsia="Calibri" w:hAnsi="Times New Roman" w:cs="Times New Roman"/>
        </w:rPr>
        <w:br w:type="page"/>
      </w:r>
    </w:p>
    <w:p w:rsidR="00045AAD" w:rsidRPr="009E66C7" w:rsidRDefault="00045AAD" w:rsidP="00045AAD">
      <w:pPr>
        <w:autoSpaceDE w:val="0"/>
        <w:autoSpaceDN w:val="0"/>
        <w:adjustRightInd w:val="0"/>
        <w:spacing w:after="0" w:line="240" w:lineRule="auto"/>
        <w:jc w:val="right"/>
        <w:rPr>
          <w:rFonts w:ascii="Times New Roman" w:eastAsia="Calibri" w:hAnsi="Times New Roman" w:cs="Times New Roman"/>
        </w:rPr>
      </w:pPr>
      <w:r w:rsidRPr="009E66C7">
        <w:rPr>
          <w:rFonts w:ascii="Times New Roman" w:eastAsia="Calibri" w:hAnsi="Times New Roman" w:cs="Times New Roman"/>
        </w:rPr>
        <w:lastRenderedPageBreak/>
        <w:t>Приложение №2</w:t>
      </w:r>
      <w:r w:rsidR="006656F9" w:rsidRPr="009E66C7">
        <w:rPr>
          <w:rFonts w:ascii="Times New Roman" w:eastAsia="Calibri" w:hAnsi="Times New Roman" w:cs="Times New Roman"/>
        </w:rPr>
        <w:t xml:space="preserve"> к</w:t>
      </w:r>
      <w:r w:rsidRPr="009E66C7">
        <w:rPr>
          <w:rFonts w:ascii="Times New Roman" w:eastAsia="Calibri" w:hAnsi="Times New Roman" w:cs="Times New Roman"/>
        </w:rPr>
        <w:t xml:space="preserve"> извещению</w:t>
      </w:r>
    </w:p>
    <w:p w:rsidR="00045AAD" w:rsidRPr="009E66C7" w:rsidRDefault="00045AAD" w:rsidP="00045AAD">
      <w:pPr>
        <w:autoSpaceDE w:val="0"/>
        <w:autoSpaceDN w:val="0"/>
        <w:adjustRightInd w:val="0"/>
        <w:spacing w:after="0" w:line="240" w:lineRule="auto"/>
        <w:jc w:val="center"/>
        <w:rPr>
          <w:rFonts w:ascii="Times New Roman" w:eastAsia="Calibri" w:hAnsi="Times New Roman" w:cs="Times New Roman"/>
        </w:rPr>
      </w:pPr>
      <w:r w:rsidRPr="009E66C7">
        <w:rPr>
          <w:rFonts w:ascii="Times New Roman" w:eastAsia="Calibri" w:hAnsi="Times New Roman" w:cs="Times New Roman"/>
        </w:rPr>
        <w:t>ТЕХНИЧЕСКОЕ ЗАДАНИЕ</w:t>
      </w:r>
    </w:p>
    <w:p w:rsidR="00045AAD" w:rsidRPr="009E66C7" w:rsidRDefault="00045AAD" w:rsidP="00045AAD">
      <w:pPr>
        <w:autoSpaceDE w:val="0"/>
        <w:autoSpaceDN w:val="0"/>
        <w:adjustRightInd w:val="0"/>
        <w:spacing w:after="0" w:line="240" w:lineRule="auto"/>
        <w:jc w:val="center"/>
        <w:rPr>
          <w:rFonts w:ascii="Times New Roman" w:eastAsia="Calibri" w:hAnsi="Times New Roman" w:cs="Times New Roman"/>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0"/>
        <w:gridCol w:w="567"/>
        <w:gridCol w:w="851"/>
      </w:tblGrid>
      <w:tr w:rsidR="00045AAD" w:rsidRPr="00405C22" w:rsidTr="00405C22">
        <w:trPr>
          <w:cantSplit/>
          <w:trHeight w:val="686"/>
          <w:tblHeader/>
        </w:trPr>
        <w:tc>
          <w:tcPr>
            <w:tcW w:w="2127" w:type="dxa"/>
            <w:tcBorders>
              <w:top w:val="single" w:sz="4" w:space="0" w:color="auto"/>
              <w:left w:val="single" w:sz="4" w:space="0" w:color="auto"/>
              <w:bottom w:val="single" w:sz="4" w:space="0" w:color="auto"/>
              <w:right w:val="single" w:sz="4" w:space="0" w:color="auto"/>
            </w:tcBorders>
            <w:vAlign w:val="center"/>
          </w:tcPr>
          <w:p w:rsidR="00045AAD" w:rsidRPr="00405C22" w:rsidRDefault="00045AAD" w:rsidP="00763519">
            <w:pPr>
              <w:spacing w:after="0" w:line="240" w:lineRule="auto"/>
              <w:jc w:val="center"/>
              <w:rPr>
                <w:rFonts w:ascii="Times New Roman" w:eastAsia="Times New Roman" w:hAnsi="Times New Roman" w:cs="Times New Roman"/>
                <w:b/>
                <w:color w:val="000000"/>
                <w:lang w:eastAsia="en-US"/>
              </w:rPr>
            </w:pPr>
            <w:r w:rsidRPr="00405C22">
              <w:rPr>
                <w:rFonts w:ascii="Times New Roman" w:eastAsia="Times New Roman" w:hAnsi="Times New Roman" w:cs="Times New Roman"/>
                <w:b/>
                <w:color w:val="000000"/>
                <w:lang w:eastAsia="en-US"/>
              </w:rPr>
              <w:t>Наименование</w:t>
            </w:r>
          </w:p>
          <w:p w:rsidR="00045AAD" w:rsidRPr="00405C22" w:rsidRDefault="00045AAD" w:rsidP="00763519">
            <w:pPr>
              <w:spacing w:after="0" w:line="240" w:lineRule="auto"/>
              <w:jc w:val="center"/>
              <w:rPr>
                <w:rFonts w:ascii="Times New Roman" w:eastAsia="Times New Roman" w:hAnsi="Times New Roman" w:cs="Times New Roman"/>
                <w:b/>
                <w:color w:val="000000"/>
                <w:lang w:eastAsia="en-US"/>
              </w:rPr>
            </w:pPr>
            <w:r w:rsidRPr="00405C22">
              <w:rPr>
                <w:rFonts w:ascii="Times New Roman" w:eastAsia="Times New Roman" w:hAnsi="Times New Roman" w:cs="Times New Roman"/>
                <w:b/>
                <w:color w:val="000000"/>
                <w:lang w:eastAsia="en-US"/>
              </w:rPr>
              <w:t>товара</w:t>
            </w:r>
          </w:p>
          <w:p w:rsidR="00045AAD" w:rsidRPr="00405C22" w:rsidRDefault="00045AAD" w:rsidP="00763519">
            <w:pPr>
              <w:suppressAutoHyphens/>
              <w:spacing w:after="0" w:line="240" w:lineRule="auto"/>
              <w:jc w:val="center"/>
              <w:rPr>
                <w:rFonts w:ascii="Times New Roman" w:eastAsia="Times New Roman" w:hAnsi="Times New Roman" w:cs="Times New Roman"/>
                <w:lang w:eastAsia="ar-SA"/>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045AAD" w:rsidRPr="00405C22" w:rsidRDefault="00045AAD" w:rsidP="00763519">
            <w:pPr>
              <w:spacing w:after="0" w:line="240" w:lineRule="auto"/>
              <w:jc w:val="center"/>
              <w:rPr>
                <w:rFonts w:ascii="Times New Roman" w:eastAsia="Times New Roman" w:hAnsi="Times New Roman" w:cs="Times New Roman"/>
                <w:b/>
                <w:lang w:eastAsia="en-US"/>
              </w:rPr>
            </w:pPr>
            <w:r w:rsidRPr="00405C22">
              <w:rPr>
                <w:rFonts w:ascii="Times New Roman" w:eastAsia="Times New Roman" w:hAnsi="Times New Roman" w:cs="Times New Roman"/>
                <w:b/>
                <w:lang w:eastAsia="en-US"/>
              </w:rPr>
              <w:t>Характеристики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045AAD" w:rsidRPr="00405C22" w:rsidRDefault="00045AAD" w:rsidP="00763519">
            <w:pPr>
              <w:spacing w:after="0" w:line="240" w:lineRule="auto"/>
              <w:jc w:val="center"/>
              <w:rPr>
                <w:rFonts w:ascii="Times New Roman" w:eastAsia="Times New Roman" w:hAnsi="Times New Roman" w:cs="Times New Roman"/>
                <w:b/>
                <w:lang w:eastAsia="en-US"/>
              </w:rPr>
            </w:pPr>
            <w:r w:rsidRPr="00405C22">
              <w:rPr>
                <w:rFonts w:ascii="Times New Roman" w:eastAsia="Times New Roman" w:hAnsi="Times New Roman" w:cs="Times New Roman"/>
                <w:b/>
                <w:lang w:eastAsia="en-US"/>
              </w:rPr>
              <w:t>Ед.</w:t>
            </w:r>
          </w:p>
          <w:p w:rsidR="00045AAD" w:rsidRPr="00405C22" w:rsidRDefault="00045AAD" w:rsidP="00763519">
            <w:pPr>
              <w:spacing w:after="0" w:line="240" w:lineRule="auto"/>
              <w:jc w:val="center"/>
              <w:rPr>
                <w:rFonts w:ascii="Times New Roman" w:eastAsia="Times New Roman" w:hAnsi="Times New Roman" w:cs="Times New Roman"/>
                <w:b/>
                <w:lang w:eastAsia="en-US"/>
              </w:rPr>
            </w:pPr>
            <w:r w:rsidRPr="00405C22">
              <w:rPr>
                <w:rFonts w:ascii="Times New Roman" w:eastAsia="Times New Roman" w:hAnsi="Times New Roman" w:cs="Times New Roman"/>
                <w:b/>
                <w:lang w:eastAsia="en-US"/>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AAD" w:rsidRPr="00405C22" w:rsidRDefault="00045AAD" w:rsidP="00763519">
            <w:pPr>
              <w:spacing w:after="0" w:line="240" w:lineRule="auto"/>
              <w:jc w:val="center"/>
              <w:rPr>
                <w:rFonts w:ascii="Times New Roman" w:eastAsia="Times New Roman" w:hAnsi="Times New Roman" w:cs="Times New Roman"/>
                <w:b/>
                <w:color w:val="000000"/>
                <w:lang w:eastAsia="en-US"/>
              </w:rPr>
            </w:pPr>
            <w:r w:rsidRPr="00405C22">
              <w:rPr>
                <w:rFonts w:ascii="Times New Roman" w:eastAsia="Times New Roman" w:hAnsi="Times New Roman" w:cs="Times New Roman"/>
                <w:b/>
                <w:color w:val="000000"/>
                <w:lang w:eastAsia="en-US"/>
              </w:rPr>
              <w:t>Кол-во</w:t>
            </w:r>
          </w:p>
        </w:tc>
      </w:tr>
      <w:tr w:rsidR="007B68DE" w:rsidRPr="00405C22" w:rsidTr="00714A14">
        <w:trPr>
          <w:trHeight w:val="255"/>
        </w:trPr>
        <w:tc>
          <w:tcPr>
            <w:tcW w:w="2127" w:type="dxa"/>
            <w:tcBorders>
              <w:top w:val="single" w:sz="4" w:space="0" w:color="auto"/>
              <w:left w:val="single" w:sz="4" w:space="0" w:color="auto"/>
              <w:bottom w:val="single" w:sz="4" w:space="0" w:color="auto"/>
              <w:right w:val="single" w:sz="4" w:space="0" w:color="auto"/>
            </w:tcBorders>
          </w:tcPr>
          <w:p w:rsidR="007B68DE" w:rsidRPr="006C3FEC" w:rsidRDefault="007B68DE" w:rsidP="006D7900">
            <w:pPr>
              <w:ind w:left="-67"/>
              <w:rPr>
                <w:rFonts w:ascii="Times New Roman" w:hAnsi="Times New Roman"/>
              </w:rPr>
            </w:pPr>
            <w:r w:rsidRPr="006C3FEC">
              <w:rPr>
                <w:rFonts w:ascii="Times New Roman" w:hAnsi="Times New Roman"/>
              </w:rPr>
              <w:t>Скумбрия</w:t>
            </w:r>
            <w:r>
              <w:rPr>
                <w:rFonts w:ascii="Times New Roman" w:hAnsi="Times New Roman"/>
              </w:rPr>
              <w:t xml:space="preserve"> свежемороженая</w:t>
            </w:r>
          </w:p>
        </w:tc>
        <w:tc>
          <w:tcPr>
            <w:tcW w:w="6940" w:type="dxa"/>
            <w:tcBorders>
              <w:top w:val="single" w:sz="4" w:space="0" w:color="auto"/>
              <w:left w:val="single" w:sz="4" w:space="0" w:color="auto"/>
              <w:bottom w:val="single" w:sz="4" w:space="0" w:color="auto"/>
              <w:right w:val="single" w:sz="4" w:space="0" w:color="auto"/>
            </w:tcBorders>
          </w:tcPr>
          <w:p w:rsidR="007B68DE" w:rsidRPr="006C3FEC" w:rsidRDefault="007B68DE" w:rsidP="006D7900">
            <w:pPr>
              <w:shd w:val="clear" w:color="auto" w:fill="FFFFFF"/>
              <w:spacing w:after="0"/>
              <w:jc w:val="both"/>
              <w:rPr>
                <w:rFonts w:ascii="Times New Roman" w:hAnsi="Times New Roman"/>
              </w:rPr>
            </w:pPr>
            <w:r>
              <w:rPr>
                <w:rFonts w:ascii="Times New Roman" w:hAnsi="Times New Roman"/>
              </w:rPr>
              <w:t>Б</w:t>
            </w:r>
            <w:r w:rsidRPr="006C3FEC">
              <w:rPr>
                <w:rFonts w:ascii="Times New Roman" w:hAnsi="Times New Roman"/>
              </w:rPr>
              <w:t xml:space="preserve">ез глазури, размерный ряд не менее 30 см, не </w:t>
            </w:r>
            <w:proofErr w:type="gramStart"/>
            <w:r w:rsidRPr="006C3FEC">
              <w:rPr>
                <w:rFonts w:ascii="Times New Roman" w:hAnsi="Times New Roman"/>
              </w:rPr>
              <w:t>потрошёная</w:t>
            </w:r>
            <w:proofErr w:type="gramEnd"/>
            <w:r w:rsidRPr="006C3FEC">
              <w:rPr>
                <w:rFonts w:ascii="Times New Roman" w:hAnsi="Times New Roman"/>
              </w:rPr>
              <w:t>, с головой, не ниже первого сорта.</w:t>
            </w:r>
          </w:p>
          <w:p w:rsidR="007B68DE" w:rsidRPr="006C3FEC" w:rsidRDefault="007B68DE" w:rsidP="006D7900">
            <w:pPr>
              <w:shd w:val="clear" w:color="auto" w:fill="FFFFFF"/>
              <w:spacing w:after="0"/>
              <w:jc w:val="both"/>
              <w:rPr>
                <w:rFonts w:ascii="Times New Roman" w:hAnsi="Times New Roman"/>
              </w:rPr>
            </w:pPr>
            <w:r w:rsidRPr="006C3FEC">
              <w:rPr>
                <w:rFonts w:ascii="Times New Roman" w:hAnsi="Times New Roman"/>
              </w:rPr>
              <w:t>Характеристика: Внешний вид: поверхность рыбы чистая, по цвету свойственная данному виду. Наружные повреждения: проколы, порезы, срывы кожи у рыб (по счету) в одной упаковочной единице, не более 5%. Консистенция (после размораживания) – мягковатая, присущая рыбе данного вида. Запах (после размораживания) – свойственный свежей рыбе, без постороннего запаха; слабовыраженный йодистый.</w:t>
            </w:r>
          </w:p>
          <w:p w:rsidR="007B68DE" w:rsidRPr="006C3FEC" w:rsidRDefault="007B68DE" w:rsidP="006D7900">
            <w:pPr>
              <w:shd w:val="clear" w:color="auto" w:fill="FFFFFF"/>
              <w:spacing w:after="0"/>
              <w:jc w:val="both"/>
              <w:rPr>
                <w:rFonts w:ascii="Times New Roman" w:hAnsi="Times New Roman"/>
              </w:rPr>
            </w:pPr>
            <w:r w:rsidRPr="006C3FEC">
              <w:rPr>
                <w:rFonts w:ascii="Times New Roman" w:hAnsi="Times New Roman"/>
              </w:rPr>
              <w:t xml:space="preserve">Мороженая рыба упаковывается по ГОСТ 7630 в ящики из гофрированного картона, деревянную тару, ящики полимерные, мешки тканевые, тюки рогожные и полотна </w:t>
            </w:r>
            <w:proofErr w:type="spellStart"/>
            <w:r w:rsidRPr="006C3FEC">
              <w:rPr>
                <w:rFonts w:ascii="Times New Roman" w:hAnsi="Times New Roman"/>
              </w:rPr>
              <w:t>холстопрошивные</w:t>
            </w:r>
            <w:proofErr w:type="spellEnd"/>
            <w:r w:rsidRPr="006C3FEC">
              <w:rPr>
                <w:rFonts w:ascii="Times New Roman" w:hAnsi="Times New Roman"/>
              </w:rPr>
              <w:t xml:space="preserve"> упаковочные.</w:t>
            </w:r>
          </w:p>
          <w:p w:rsidR="007B68DE" w:rsidRPr="006C3FEC" w:rsidRDefault="007B68DE" w:rsidP="008D0F8C">
            <w:pPr>
              <w:shd w:val="clear" w:color="auto" w:fill="FFFFFF"/>
              <w:spacing w:after="0"/>
              <w:jc w:val="both"/>
              <w:rPr>
                <w:rFonts w:ascii="Times New Roman" w:hAnsi="Times New Roman"/>
              </w:rPr>
            </w:pPr>
            <w:r w:rsidRPr="006C3FEC">
              <w:rPr>
                <w:rFonts w:ascii="Times New Roman" w:hAnsi="Times New Roman"/>
              </w:rPr>
              <w:t xml:space="preserve">Упаковка: в пакеты из полимерных материалов или мешки-вкладыши пленочные. </w:t>
            </w:r>
          </w:p>
        </w:tc>
        <w:tc>
          <w:tcPr>
            <w:tcW w:w="567" w:type="dxa"/>
            <w:tcBorders>
              <w:top w:val="single" w:sz="4" w:space="0" w:color="auto"/>
              <w:left w:val="single" w:sz="4" w:space="0" w:color="auto"/>
              <w:bottom w:val="single" w:sz="4" w:space="0" w:color="auto"/>
              <w:right w:val="single" w:sz="4" w:space="0" w:color="auto"/>
            </w:tcBorders>
          </w:tcPr>
          <w:p w:rsidR="007B68DE" w:rsidRPr="00C279A0" w:rsidRDefault="007B68DE" w:rsidP="00763519">
            <w:pPr>
              <w:spacing w:after="0" w:line="240" w:lineRule="auto"/>
              <w:jc w:val="both"/>
              <w:rPr>
                <w:rFonts w:ascii="Times New Roman" w:hAnsi="Times New Roman"/>
                <w:bCs/>
                <w:noProof/>
                <w:sz w:val="20"/>
                <w:szCs w:val="20"/>
              </w:rPr>
            </w:pPr>
            <w:r>
              <w:rPr>
                <w:rFonts w:ascii="Times New Roman" w:hAnsi="Times New Roman"/>
                <w:bCs/>
                <w:noProof/>
                <w:sz w:val="20"/>
                <w:szCs w:val="20"/>
              </w:rPr>
              <w:t>кг</w:t>
            </w:r>
          </w:p>
        </w:tc>
        <w:tc>
          <w:tcPr>
            <w:tcW w:w="851" w:type="dxa"/>
            <w:tcBorders>
              <w:top w:val="single" w:sz="4" w:space="0" w:color="auto"/>
              <w:left w:val="single" w:sz="4" w:space="0" w:color="auto"/>
              <w:bottom w:val="single" w:sz="4" w:space="0" w:color="auto"/>
              <w:right w:val="single" w:sz="4" w:space="0" w:color="auto"/>
            </w:tcBorders>
          </w:tcPr>
          <w:p w:rsidR="007B68DE" w:rsidRPr="00C279A0" w:rsidRDefault="007B68DE" w:rsidP="00763519">
            <w:pPr>
              <w:spacing w:after="0" w:line="240" w:lineRule="auto"/>
              <w:jc w:val="both"/>
              <w:rPr>
                <w:rFonts w:ascii="Times New Roman" w:hAnsi="Times New Roman"/>
                <w:bCs/>
                <w:noProof/>
                <w:sz w:val="20"/>
                <w:szCs w:val="20"/>
              </w:rPr>
            </w:pPr>
            <w:r>
              <w:rPr>
                <w:rFonts w:ascii="Times New Roman" w:hAnsi="Times New Roman"/>
                <w:bCs/>
                <w:noProof/>
                <w:sz w:val="20"/>
                <w:szCs w:val="20"/>
              </w:rPr>
              <w:t>1608</w:t>
            </w:r>
          </w:p>
        </w:tc>
      </w:tr>
    </w:tbl>
    <w:p w:rsidR="00405C22" w:rsidRDefault="00405C22" w:rsidP="00405C22">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br w:type="page"/>
      </w:r>
    </w:p>
    <w:p w:rsidR="00045AAD" w:rsidRPr="005A6E30" w:rsidRDefault="006656F9" w:rsidP="00045AAD">
      <w:pPr>
        <w:autoSpaceDE w:val="0"/>
        <w:autoSpaceDN w:val="0"/>
        <w:adjustRightInd w:val="0"/>
        <w:spacing w:after="0" w:line="240" w:lineRule="auto"/>
        <w:jc w:val="right"/>
        <w:rPr>
          <w:rFonts w:ascii="Times New Roman" w:eastAsia="Calibri" w:hAnsi="Times New Roman" w:cs="Times New Roman"/>
        </w:rPr>
      </w:pPr>
      <w:r w:rsidRPr="005A6E30">
        <w:rPr>
          <w:rFonts w:ascii="Times New Roman" w:eastAsia="Calibri" w:hAnsi="Times New Roman" w:cs="Times New Roman"/>
        </w:rPr>
        <w:lastRenderedPageBreak/>
        <w:t>Приложение №3 к</w:t>
      </w:r>
      <w:r w:rsidR="00045AAD" w:rsidRPr="005A6E30">
        <w:rPr>
          <w:rFonts w:ascii="Times New Roman" w:eastAsia="Calibri" w:hAnsi="Times New Roman" w:cs="Times New Roman"/>
        </w:rPr>
        <w:t xml:space="preserve"> извещению</w:t>
      </w:r>
    </w:p>
    <w:p w:rsidR="00045AAD" w:rsidRPr="005A6E30" w:rsidRDefault="00045AAD" w:rsidP="00045AAD">
      <w:pPr>
        <w:autoSpaceDE w:val="0"/>
        <w:autoSpaceDN w:val="0"/>
        <w:adjustRightInd w:val="0"/>
        <w:spacing w:after="0" w:line="240" w:lineRule="auto"/>
        <w:jc w:val="center"/>
        <w:rPr>
          <w:rFonts w:ascii="Times New Roman" w:eastAsia="Calibri" w:hAnsi="Times New Roman" w:cs="Times New Roman"/>
        </w:rPr>
      </w:pPr>
      <w:r w:rsidRPr="005A6E30">
        <w:rPr>
          <w:rFonts w:ascii="Times New Roman" w:eastAsia="Calibri" w:hAnsi="Times New Roman" w:cs="Times New Roman"/>
        </w:rPr>
        <w:t>ПРОЕКТ ДОГОВОРА</w:t>
      </w:r>
    </w:p>
    <w:p w:rsidR="00045AAD" w:rsidRPr="005A6E30" w:rsidRDefault="00045AAD" w:rsidP="00045AAD">
      <w:pPr>
        <w:autoSpaceDE w:val="0"/>
        <w:autoSpaceDN w:val="0"/>
        <w:adjustRightInd w:val="0"/>
        <w:spacing w:after="0" w:line="240" w:lineRule="auto"/>
        <w:jc w:val="center"/>
        <w:rPr>
          <w:rFonts w:ascii="Times New Roman" w:eastAsia="Calibri" w:hAnsi="Times New Roman" w:cs="Times New Roman"/>
        </w:rPr>
      </w:pPr>
    </w:p>
    <w:p w:rsidR="00045AAD" w:rsidRPr="005A6E30" w:rsidRDefault="00045AAD" w:rsidP="00045AAD">
      <w:pPr>
        <w:autoSpaceDE w:val="0"/>
        <w:autoSpaceDN w:val="0"/>
        <w:adjustRightInd w:val="0"/>
        <w:spacing w:after="0" w:line="240" w:lineRule="auto"/>
        <w:jc w:val="center"/>
        <w:rPr>
          <w:rFonts w:ascii="Times New Roman" w:eastAsia="Calibri" w:hAnsi="Times New Roman" w:cs="Times New Roman"/>
        </w:rPr>
      </w:pPr>
    </w:p>
    <w:p w:rsidR="00B435E4" w:rsidRDefault="00045AAD" w:rsidP="00045AAD">
      <w:pPr>
        <w:suppressAutoHyphens/>
        <w:autoSpaceDE w:val="0"/>
        <w:spacing w:after="0" w:line="240" w:lineRule="auto"/>
        <w:jc w:val="center"/>
        <w:rPr>
          <w:rFonts w:ascii="Times New Roman" w:eastAsia="Times New Roman" w:hAnsi="Times New Roman" w:cs="Times New Roman"/>
          <w:b/>
          <w:bCs/>
          <w:lang w:eastAsia="zh-CN"/>
        </w:rPr>
      </w:pPr>
      <w:r w:rsidRPr="005A6E30">
        <w:rPr>
          <w:rFonts w:ascii="Times New Roman" w:eastAsia="Times New Roman" w:hAnsi="Times New Roman" w:cs="Times New Roman"/>
          <w:b/>
          <w:bCs/>
          <w:lang w:eastAsia="zh-CN"/>
        </w:rPr>
        <w:t>Договор № ____</w:t>
      </w:r>
    </w:p>
    <w:p w:rsidR="00045AAD" w:rsidRPr="005A6E30" w:rsidRDefault="00045AAD" w:rsidP="00045AAD">
      <w:pPr>
        <w:suppressAutoHyphens/>
        <w:autoSpaceDE w:val="0"/>
        <w:spacing w:after="0" w:line="240" w:lineRule="auto"/>
        <w:jc w:val="center"/>
        <w:rPr>
          <w:rFonts w:ascii="Times New Roman" w:eastAsia="Times New Roman" w:hAnsi="Times New Roman" w:cs="Times New Roman"/>
          <w:b/>
          <w:bCs/>
          <w:lang w:eastAsia="zh-CN"/>
        </w:rPr>
      </w:pPr>
      <w:r w:rsidRPr="005A6E30">
        <w:rPr>
          <w:rFonts w:ascii="Times New Roman" w:eastAsia="Times New Roman" w:hAnsi="Times New Roman" w:cs="Times New Roman"/>
          <w:b/>
          <w:bCs/>
          <w:lang w:eastAsia="zh-CN"/>
        </w:rPr>
        <w:t>на поставку товаров</w:t>
      </w:r>
    </w:p>
    <w:p w:rsidR="00045AAD" w:rsidRPr="005A6E30" w:rsidRDefault="00045AAD" w:rsidP="00045AAD">
      <w:pPr>
        <w:suppressAutoHyphens/>
        <w:autoSpaceDE w:val="0"/>
        <w:spacing w:after="0" w:line="240" w:lineRule="auto"/>
        <w:jc w:val="center"/>
        <w:rPr>
          <w:rFonts w:ascii="Times New Roman" w:eastAsia="Arial" w:hAnsi="Times New Roman" w:cs="Times New Roman"/>
          <w:lang w:eastAsia="zh-CN"/>
        </w:rPr>
      </w:pPr>
    </w:p>
    <w:p w:rsidR="00045AAD" w:rsidRPr="005A6E30" w:rsidRDefault="00045AAD" w:rsidP="00045AAD">
      <w:pPr>
        <w:suppressAutoHyphens/>
        <w:autoSpaceDE w:val="0"/>
        <w:spacing w:after="0" w:line="240" w:lineRule="auto"/>
        <w:jc w:val="center"/>
        <w:rPr>
          <w:rFonts w:ascii="Times New Roman" w:eastAsia="Arial" w:hAnsi="Times New Roman" w:cs="Times New Roman"/>
          <w:lang w:eastAsia="zh-CN"/>
        </w:rPr>
      </w:pPr>
      <w:r w:rsidRPr="005A6E30">
        <w:rPr>
          <w:rFonts w:ascii="Times New Roman" w:eastAsia="Arial" w:hAnsi="Times New Roman" w:cs="Times New Roman"/>
          <w:lang w:eastAsia="zh-CN"/>
        </w:rPr>
        <w:t xml:space="preserve">г. Ростов-на-Дону </w:t>
      </w:r>
      <w:r w:rsidRPr="005A6E30">
        <w:rPr>
          <w:rFonts w:ascii="Times New Roman" w:eastAsia="Arial" w:hAnsi="Times New Roman" w:cs="Times New Roman"/>
          <w:lang w:eastAsia="zh-CN"/>
        </w:rPr>
        <w:tab/>
      </w:r>
      <w:r w:rsidRPr="005A6E30">
        <w:rPr>
          <w:rFonts w:ascii="Times New Roman" w:eastAsia="Arial" w:hAnsi="Times New Roman" w:cs="Times New Roman"/>
          <w:lang w:eastAsia="zh-CN"/>
        </w:rPr>
        <w:tab/>
      </w:r>
      <w:r w:rsidRPr="005A6E30">
        <w:rPr>
          <w:rFonts w:ascii="Times New Roman" w:eastAsia="Arial" w:hAnsi="Times New Roman" w:cs="Times New Roman"/>
          <w:lang w:eastAsia="zh-CN"/>
        </w:rPr>
        <w:tab/>
      </w:r>
      <w:r w:rsidRPr="005A6E30">
        <w:rPr>
          <w:rFonts w:ascii="Times New Roman" w:eastAsia="Arial" w:hAnsi="Times New Roman" w:cs="Times New Roman"/>
          <w:lang w:eastAsia="zh-CN"/>
        </w:rPr>
        <w:tab/>
      </w:r>
      <w:r w:rsidRPr="005A6E30">
        <w:rPr>
          <w:rFonts w:ascii="Times New Roman" w:eastAsia="Arial" w:hAnsi="Times New Roman" w:cs="Times New Roman"/>
          <w:lang w:eastAsia="zh-CN"/>
        </w:rPr>
        <w:tab/>
      </w:r>
      <w:r w:rsidRPr="005A6E30">
        <w:rPr>
          <w:rFonts w:ascii="Times New Roman" w:eastAsia="Arial" w:hAnsi="Times New Roman" w:cs="Times New Roman"/>
          <w:lang w:eastAsia="zh-CN"/>
        </w:rPr>
        <w:tab/>
        <w:t xml:space="preserve">     «____» _______ 2022 года</w:t>
      </w:r>
    </w:p>
    <w:p w:rsidR="00045AAD" w:rsidRPr="005A6E30" w:rsidRDefault="00045AAD" w:rsidP="00045AAD">
      <w:pPr>
        <w:suppressAutoHyphens/>
        <w:autoSpaceDE w:val="0"/>
        <w:spacing w:after="0" w:line="240" w:lineRule="auto"/>
        <w:jc w:val="both"/>
        <w:rPr>
          <w:rFonts w:ascii="Times New Roman" w:eastAsia="Arial" w:hAnsi="Times New Roman" w:cs="Times New Roman"/>
          <w:lang w:eastAsia="zh-CN"/>
        </w:rPr>
      </w:pPr>
    </w:p>
    <w:p w:rsidR="00045AAD" w:rsidRPr="005A6E30" w:rsidRDefault="00045AAD" w:rsidP="00045AAD">
      <w:pPr>
        <w:suppressAutoHyphens/>
        <w:spacing w:after="0" w:line="240" w:lineRule="auto"/>
        <w:ind w:firstLine="708"/>
        <w:jc w:val="both"/>
        <w:rPr>
          <w:rFonts w:ascii="Times New Roman" w:eastAsia="Times New Roman" w:hAnsi="Times New Roman" w:cs="Times New Roman"/>
          <w:lang w:eastAsia="zh-CN"/>
        </w:rPr>
      </w:pPr>
      <w:proofErr w:type="gramStart"/>
      <w:r w:rsidRPr="005A6E30">
        <w:rPr>
          <w:rFonts w:ascii="Times New Roman" w:eastAsia="Times New Roman" w:hAnsi="Times New Roman" w:cs="Times New Roman"/>
          <w:b/>
          <w:lang w:eastAsia="zh-CN"/>
        </w:rPr>
        <w:t>Муниципальное автономное учреждение культуры Ростовский-на-Дону зоопарк</w:t>
      </w:r>
      <w:r w:rsidRPr="005A6E30">
        <w:rPr>
          <w:rFonts w:ascii="Times New Roman" w:eastAsia="Times New Roman" w:hAnsi="Times New Roman" w:cs="Times New Roman"/>
          <w:lang w:eastAsia="zh-CN"/>
        </w:rPr>
        <w:t xml:space="preserve">, в лице директора </w:t>
      </w:r>
      <w:proofErr w:type="spellStart"/>
      <w:r w:rsidRPr="005A6E30">
        <w:rPr>
          <w:rFonts w:ascii="Times New Roman" w:eastAsia="Times New Roman" w:hAnsi="Times New Roman" w:cs="Times New Roman"/>
          <w:lang w:eastAsia="zh-CN"/>
        </w:rPr>
        <w:t>Жадобина</w:t>
      </w:r>
      <w:proofErr w:type="spellEnd"/>
      <w:r w:rsidRPr="005A6E30">
        <w:rPr>
          <w:rFonts w:ascii="Times New Roman" w:eastAsia="Times New Roman" w:hAnsi="Times New Roman" w:cs="Times New Roman"/>
          <w:lang w:eastAsia="zh-CN"/>
        </w:rPr>
        <w:t xml:space="preserve"> Александра Васильевича, действующего на основании Устава, именуемое в дальнейшем Заказчик, с одной стороны, и ___________________, в лице ______________, действующий на основании ____________________, именуемый в дальнейшем – Поставщик, с другой стороны, именуемые в дальнейшем Стороны, на основании протокола оценки заявок на участие в запросе котировок от ______________ г. № ________________, заключили настоящий Договор (далее – Договор) о нижеследующем:</w:t>
      </w:r>
      <w:proofErr w:type="gramEnd"/>
    </w:p>
    <w:p w:rsidR="00045AAD" w:rsidRPr="005A6E30" w:rsidRDefault="00045AAD" w:rsidP="00045AAD">
      <w:pPr>
        <w:suppressAutoHyphens/>
        <w:spacing w:after="0" w:line="240" w:lineRule="auto"/>
        <w:ind w:firstLine="708"/>
        <w:jc w:val="both"/>
        <w:rPr>
          <w:rFonts w:ascii="Times New Roman" w:eastAsia="Times New Roman" w:hAnsi="Times New Roman" w:cs="Times New Roman"/>
          <w:b/>
          <w:lang w:eastAsia="zh-CN"/>
        </w:rPr>
      </w:pPr>
    </w:p>
    <w:p w:rsidR="00045AAD" w:rsidRPr="005A6E30" w:rsidRDefault="00045AAD" w:rsidP="00045AAD">
      <w:pPr>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1.ПРЕДМЕТ ДОГОВОРА</w:t>
      </w:r>
    </w:p>
    <w:p w:rsidR="00045AAD" w:rsidRPr="005A6E30" w:rsidRDefault="00045AAD" w:rsidP="00045AAD">
      <w:pPr>
        <w:suppressAutoHyphens/>
        <w:spacing w:after="0" w:line="240" w:lineRule="auto"/>
        <w:jc w:val="center"/>
        <w:rPr>
          <w:rFonts w:ascii="Times New Roman" w:eastAsia="Arial" w:hAnsi="Times New Roman" w:cs="Times New Roman"/>
          <w:lang w:eastAsia="zh-CN"/>
        </w:rPr>
      </w:pPr>
    </w:p>
    <w:p w:rsidR="00045AAD" w:rsidRPr="005A6E30" w:rsidRDefault="00045AAD" w:rsidP="00045AAD">
      <w:pPr>
        <w:suppressAutoHyphens/>
        <w:autoSpaceDE w:val="0"/>
        <w:spacing w:after="0" w:line="240" w:lineRule="auto"/>
        <w:jc w:val="both"/>
        <w:rPr>
          <w:rFonts w:ascii="Times New Roman" w:eastAsia="Times New Roman" w:hAnsi="Times New Roman" w:cs="Times New Roman"/>
          <w:b/>
          <w:lang w:eastAsia="zh-CN"/>
        </w:rPr>
      </w:pPr>
      <w:r w:rsidRPr="005A6E30">
        <w:rPr>
          <w:rFonts w:ascii="Times New Roman" w:eastAsia="Arial" w:hAnsi="Times New Roman" w:cs="Times New Roman"/>
          <w:lang w:eastAsia="zh-CN"/>
        </w:rPr>
        <w:tab/>
        <w:t xml:space="preserve">1.1. Предметом настоящего договора является </w:t>
      </w:r>
      <w:r w:rsidRPr="005A6E30">
        <w:rPr>
          <w:rFonts w:ascii="Times New Roman" w:eastAsia="Arial" w:hAnsi="Times New Roman" w:cs="Times New Roman"/>
          <w:b/>
          <w:lang w:eastAsia="zh-CN"/>
        </w:rPr>
        <w:t xml:space="preserve">поставка </w:t>
      </w:r>
      <w:r w:rsidR="007B68DE">
        <w:rPr>
          <w:rFonts w:ascii="Times New Roman" w:eastAsia="Arial" w:hAnsi="Times New Roman" w:cs="Times New Roman"/>
          <w:b/>
          <w:lang w:eastAsia="zh-CN"/>
        </w:rPr>
        <w:t>рыбы свежемороженой (скумбрии)</w:t>
      </w:r>
      <w:r w:rsidRPr="005A6E30">
        <w:rPr>
          <w:rFonts w:ascii="Times New Roman" w:eastAsia="Arial" w:hAnsi="Times New Roman" w:cs="Times New Roman"/>
          <w:b/>
          <w:lang w:eastAsia="zh-CN"/>
        </w:rPr>
        <w:t xml:space="preserve"> </w:t>
      </w:r>
      <w:r w:rsidRPr="005A6E30">
        <w:rPr>
          <w:rFonts w:ascii="Times New Roman" w:eastAsia="Arial" w:hAnsi="Times New Roman" w:cs="Times New Roman"/>
          <w:lang w:eastAsia="zh-CN"/>
        </w:rPr>
        <w:t xml:space="preserve">для кормления </w:t>
      </w:r>
      <w:r w:rsidR="007B68DE">
        <w:rPr>
          <w:rFonts w:ascii="Times New Roman" w:eastAsia="Arial" w:hAnsi="Times New Roman" w:cs="Times New Roman"/>
          <w:lang w:eastAsia="zh-CN"/>
        </w:rPr>
        <w:t>белых медведей</w:t>
      </w:r>
      <w:r w:rsidRPr="005A6E30">
        <w:rPr>
          <w:rFonts w:ascii="Times New Roman" w:eastAsia="Times New Roman" w:hAnsi="Times New Roman" w:cs="Times New Roman"/>
          <w:lang w:eastAsia="zh-CN"/>
        </w:rPr>
        <w:t xml:space="preserve"> Ростовского-на-Дону зоопарка </w:t>
      </w:r>
      <w:r w:rsidRPr="005A6E30">
        <w:rPr>
          <w:rFonts w:ascii="Times New Roman" w:eastAsia="Arial" w:hAnsi="Times New Roman" w:cs="Times New Roman"/>
          <w:lang w:eastAsia="zh-CN"/>
        </w:rPr>
        <w:t>согласно спецификации (Приложение №1) и графика поставок (Приложение №2), являющихся неотъемлемой частью настоящего договора.</w:t>
      </w:r>
    </w:p>
    <w:p w:rsidR="00045AAD" w:rsidRPr="005A6E30" w:rsidRDefault="00045AAD" w:rsidP="00045AAD">
      <w:pPr>
        <w:suppressAutoHyphens/>
        <w:spacing w:after="0" w:line="240" w:lineRule="auto"/>
        <w:ind w:right="-142"/>
        <w:jc w:val="center"/>
        <w:rPr>
          <w:rFonts w:ascii="Times New Roman" w:eastAsia="Times New Roman" w:hAnsi="Times New Roman" w:cs="Times New Roman"/>
          <w:b/>
          <w:lang w:eastAsia="zh-CN"/>
        </w:rPr>
      </w:pPr>
    </w:p>
    <w:p w:rsidR="00045AAD" w:rsidRPr="005A6E30" w:rsidRDefault="00045AAD" w:rsidP="00045AAD">
      <w:pPr>
        <w:suppressAutoHyphens/>
        <w:spacing w:after="0" w:line="240" w:lineRule="auto"/>
        <w:ind w:right="-142"/>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2. ЦЕНА ДОГОВОРА И УСЛОВИЕ ОПЛАТЫ</w:t>
      </w:r>
    </w:p>
    <w:p w:rsidR="00045AAD" w:rsidRPr="005A6E30" w:rsidRDefault="00045AAD" w:rsidP="00045AAD">
      <w:pPr>
        <w:suppressAutoHyphens/>
        <w:spacing w:after="0" w:line="240" w:lineRule="auto"/>
        <w:jc w:val="both"/>
        <w:rPr>
          <w:rFonts w:ascii="Times New Roman" w:eastAsia="Arial" w:hAnsi="Times New Roman" w:cs="Times New Roman"/>
          <w:b/>
          <w:lang w:eastAsia="zh-CN"/>
        </w:rPr>
      </w:pPr>
      <w:r w:rsidRPr="005A6E30">
        <w:rPr>
          <w:rFonts w:ascii="Times New Roman" w:eastAsia="Arial" w:hAnsi="Times New Roman" w:cs="Times New Roman"/>
          <w:lang w:eastAsia="zh-CN"/>
        </w:rPr>
        <w:tab/>
        <w:t>2.1.Общая цена договора составляет</w:t>
      </w:r>
      <w:proofErr w:type="gramStart"/>
      <w:r w:rsidRPr="005A6E30">
        <w:rPr>
          <w:rFonts w:ascii="Times New Roman" w:eastAsia="Arial" w:hAnsi="Times New Roman" w:cs="Times New Roman"/>
          <w:lang w:eastAsia="zh-CN"/>
        </w:rPr>
        <w:t xml:space="preserve"> </w:t>
      </w:r>
      <w:r w:rsidRPr="005A6E30">
        <w:rPr>
          <w:rFonts w:ascii="Times New Roman" w:eastAsia="Arial" w:hAnsi="Times New Roman" w:cs="Times New Roman"/>
          <w:b/>
          <w:lang w:eastAsia="zh-CN"/>
        </w:rPr>
        <w:t xml:space="preserve">__________ (__________________) </w:t>
      </w:r>
      <w:proofErr w:type="gramEnd"/>
      <w:r w:rsidRPr="005A6E30">
        <w:rPr>
          <w:rFonts w:ascii="Times New Roman" w:eastAsia="Arial" w:hAnsi="Times New Roman" w:cs="Times New Roman"/>
          <w:b/>
          <w:lang w:eastAsia="zh-CN"/>
        </w:rPr>
        <w:t>рублей 00 копеек, НДС - ____%____/НДС не облагается.</w:t>
      </w:r>
    </w:p>
    <w:p w:rsidR="00045AAD" w:rsidRPr="005A6E30" w:rsidRDefault="00045AAD" w:rsidP="00045AAD">
      <w:pPr>
        <w:suppressAutoHyphens/>
        <w:autoSpaceDE w:val="0"/>
        <w:spacing w:after="0" w:line="240" w:lineRule="auto"/>
        <w:jc w:val="both"/>
        <w:rPr>
          <w:rFonts w:ascii="Times New Roman" w:eastAsia="Arial" w:hAnsi="Times New Roman" w:cs="Times New Roman"/>
        </w:rPr>
      </w:pPr>
      <w:r w:rsidRPr="005A6E30">
        <w:rPr>
          <w:rFonts w:ascii="Times New Roman" w:eastAsia="Arial" w:hAnsi="Times New Roman" w:cs="Times New Roman"/>
          <w:lang w:eastAsia="zh-CN"/>
        </w:rPr>
        <w:tab/>
        <w:t xml:space="preserve">2.2. </w:t>
      </w:r>
      <w:proofErr w:type="gramStart"/>
      <w:r w:rsidRPr="005A6E30">
        <w:rPr>
          <w:rFonts w:ascii="Times New Roman" w:eastAsia="Arial" w:hAnsi="Times New Roman" w:cs="Times New Roman"/>
        </w:rPr>
        <w:t xml:space="preserve">Цена договора включает в себя стоимость товара, расходы на перевозку (погрузку, разгрузку, доставку), упаковку, страхование, уплату таможенных пошлин, налогов, сборов, другие обязательные платежи, а также все другие расходы, связанные с исполнением настоящего договора. </w:t>
      </w:r>
      <w:proofErr w:type="gramEnd"/>
    </w:p>
    <w:p w:rsidR="00045AAD" w:rsidRPr="005A6E30" w:rsidRDefault="00045AAD" w:rsidP="00045AAD">
      <w:pPr>
        <w:suppressAutoHyphens/>
        <w:autoSpaceDE w:val="0"/>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2.3. Финансирование </w:t>
      </w:r>
      <w:r w:rsidRPr="005A6E30">
        <w:rPr>
          <w:rFonts w:ascii="Times New Roman" w:eastAsia="Arial" w:hAnsi="Times New Roman" w:cs="Times New Roman"/>
          <w:lang w:eastAsia="zh-CN"/>
        </w:rPr>
        <w:t xml:space="preserve">настоящего Договора </w:t>
      </w:r>
      <w:r w:rsidRPr="005A6E30">
        <w:rPr>
          <w:rFonts w:ascii="Times New Roman" w:eastAsia="Times New Roman" w:hAnsi="Times New Roman" w:cs="Times New Roman"/>
          <w:lang w:eastAsia="zh-CN"/>
        </w:rPr>
        <w:t xml:space="preserve">осуществляется </w:t>
      </w:r>
      <w:r w:rsidR="00E50057">
        <w:rPr>
          <w:rFonts w:ascii="Times New Roman" w:eastAsia="Times New Roman" w:hAnsi="Times New Roman" w:cs="Times New Roman"/>
          <w:lang w:eastAsia="zh-CN"/>
        </w:rPr>
        <w:t>от приносящей доход деятельности</w:t>
      </w:r>
      <w:r w:rsidRPr="005A6E30">
        <w:rPr>
          <w:rFonts w:ascii="Times New Roman" w:eastAsia="Arial" w:hAnsi="Times New Roman" w:cs="Times New Roman"/>
          <w:lang w:eastAsia="zh-CN"/>
        </w:rPr>
        <w:t>.</w:t>
      </w:r>
    </w:p>
    <w:p w:rsidR="00045AAD" w:rsidRPr="005A6E30" w:rsidRDefault="00045AAD" w:rsidP="00045AAD">
      <w:pPr>
        <w:suppressAutoHyphens/>
        <w:spacing w:after="0" w:line="240" w:lineRule="auto"/>
        <w:ind w:firstLine="709"/>
        <w:jc w:val="both"/>
        <w:rPr>
          <w:rFonts w:ascii="Times New Roman" w:eastAsia="Arial" w:hAnsi="Times New Roman" w:cs="Times New Roman"/>
        </w:rPr>
      </w:pPr>
      <w:r w:rsidRPr="005A6E30">
        <w:rPr>
          <w:rFonts w:ascii="Times New Roman" w:eastAsia="Times New Roman" w:hAnsi="Times New Roman" w:cs="Times New Roman"/>
          <w:lang w:eastAsia="zh-CN"/>
        </w:rPr>
        <w:t xml:space="preserve">2.4. </w:t>
      </w:r>
      <w:proofErr w:type="gramStart"/>
      <w:r w:rsidRPr="005A6E30">
        <w:rPr>
          <w:rFonts w:ascii="Times New Roman" w:eastAsia="Arial" w:hAnsi="Times New Roman" w:cs="Times New Roman"/>
        </w:rPr>
        <w:t xml:space="preserve">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по факту поставки товара и предоставления Поставщиком Заказчику счета, (и/или) счета-фактуры, товарной накладной (УПД), оформленных в соответствии с требованиями действующих нормативных документов в срок не более </w:t>
      </w:r>
      <w:r w:rsidR="00E50057">
        <w:rPr>
          <w:rFonts w:ascii="Times New Roman" w:eastAsia="Arial" w:hAnsi="Times New Roman" w:cs="Times New Roman"/>
        </w:rPr>
        <w:t>7</w:t>
      </w:r>
      <w:r w:rsidRPr="005A6E30">
        <w:rPr>
          <w:rFonts w:ascii="Times New Roman" w:eastAsia="Arial" w:hAnsi="Times New Roman" w:cs="Times New Roman"/>
        </w:rPr>
        <w:t xml:space="preserve"> рабочих дней со дня подписания заказчиком документа о приемке поставленного товара по договору.</w:t>
      </w:r>
      <w:proofErr w:type="gramEnd"/>
    </w:p>
    <w:p w:rsidR="00045AAD" w:rsidRPr="005A6E30" w:rsidRDefault="00045AAD" w:rsidP="00045AAD">
      <w:pPr>
        <w:suppressAutoHyphens/>
        <w:autoSpaceDE w:val="0"/>
        <w:spacing w:after="0" w:line="240" w:lineRule="auto"/>
        <w:jc w:val="both"/>
        <w:rPr>
          <w:rFonts w:ascii="Times New Roman" w:eastAsia="Times New Roman" w:hAnsi="Times New Roman" w:cs="Times New Roman"/>
          <w:lang w:eastAsia="zh-CN"/>
        </w:rPr>
      </w:pPr>
    </w:p>
    <w:p w:rsidR="00045AAD" w:rsidRPr="005A6E30" w:rsidRDefault="00045AAD" w:rsidP="00045AAD">
      <w:pPr>
        <w:suppressAutoHyphens/>
        <w:autoSpaceDE w:val="0"/>
        <w:spacing w:after="0" w:line="240" w:lineRule="auto"/>
        <w:jc w:val="center"/>
        <w:rPr>
          <w:rFonts w:ascii="Times New Roman" w:eastAsia="Arial" w:hAnsi="Times New Roman" w:cs="Times New Roman"/>
          <w:b/>
          <w:lang w:eastAsia="zh-CN"/>
        </w:rPr>
      </w:pPr>
      <w:r w:rsidRPr="005A6E30">
        <w:rPr>
          <w:rFonts w:ascii="Times New Roman" w:eastAsia="Arial" w:hAnsi="Times New Roman" w:cs="Times New Roman"/>
          <w:b/>
          <w:lang w:eastAsia="zh-CN"/>
        </w:rPr>
        <w:t>3. СРОКИ И УСЛОВИЯ ИСПОЛНЕНИЯ ОБЯЗАТЕЛЬСТВ,</w:t>
      </w:r>
    </w:p>
    <w:p w:rsidR="00045AAD" w:rsidRPr="005A6E30" w:rsidRDefault="00045AAD" w:rsidP="00045AAD">
      <w:pPr>
        <w:suppressAutoHyphens/>
        <w:autoSpaceDE w:val="0"/>
        <w:spacing w:after="0" w:line="240" w:lineRule="auto"/>
        <w:jc w:val="center"/>
        <w:rPr>
          <w:rFonts w:ascii="Times New Roman" w:eastAsia="Arial" w:hAnsi="Times New Roman" w:cs="Times New Roman"/>
          <w:b/>
          <w:lang w:eastAsia="zh-CN"/>
        </w:rPr>
      </w:pPr>
      <w:r w:rsidRPr="005A6E30">
        <w:rPr>
          <w:rFonts w:ascii="Times New Roman" w:eastAsia="Arial" w:hAnsi="Times New Roman" w:cs="Times New Roman"/>
          <w:b/>
          <w:lang w:eastAsia="zh-CN"/>
        </w:rPr>
        <w:t>ПРЕДУСМОТРЕННЫХДОГОВОРОМ</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3.1. Поставляемый товар должен соответствовать установленным для него требованиям по качеству (сертификатам качества, ветеринарным свидетельствам и т.п.). Упаковка товара должна обеспечивать ее сохранность при транспортировке и хранении. Поставщик гарантирует качество поставляемой продукции. Товар должен транспортироваться в соответствии с требованиями ГОСТ, а также иметь: копии сертификатов соответствия и ветеринарные свидетельства другие необходимые документы. Поставляемый товар должен быть разрешен к использованию на территории РФ. По показателям качества безопасности и пищевой ценности поставляемый товар должны соответствовать нормативным документам РФ. Отклонение от норм ГОСТа на данный вид товара не допускается. </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3.2. Поставка товара должна быть в соответствии с графиком поставки (Приложение №2).</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3.3. Поставка товара осуществляется транспортом Поставщика в рабочие дни Заказчика с 08:00 до 10:00 (по московскому времени). Объем последней партии товара определяется как разница между общим объемом поставки товара по Договору и фактически поставленным объемом. </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Товар должен быть поставлен на склад Заказчика по адресу: 344039, г. Ростов-на-Дону, </w:t>
      </w:r>
      <w:r w:rsidRPr="005A6E30">
        <w:rPr>
          <w:rFonts w:ascii="Times New Roman" w:eastAsia="Times New Roman" w:hAnsi="Times New Roman" w:cs="Times New Roman"/>
          <w:lang w:eastAsia="zh-CN"/>
        </w:rPr>
        <w:br/>
        <w:t xml:space="preserve">ул. </w:t>
      </w:r>
      <w:proofErr w:type="gramStart"/>
      <w:r w:rsidRPr="005A6E30">
        <w:rPr>
          <w:rFonts w:ascii="Times New Roman" w:eastAsia="Times New Roman" w:hAnsi="Times New Roman" w:cs="Times New Roman"/>
          <w:lang w:eastAsia="zh-CN"/>
        </w:rPr>
        <w:t>Зоологическая</w:t>
      </w:r>
      <w:proofErr w:type="gramEnd"/>
      <w:r w:rsidRPr="005A6E30">
        <w:rPr>
          <w:rFonts w:ascii="Times New Roman" w:eastAsia="Times New Roman" w:hAnsi="Times New Roman" w:cs="Times New Roman"/>
          <w:lang w:eastAsia="zh-CN"/>
        </w:rPr>
        <w:t xml:space="preserve">, 3, в полном объеме в установленные сроки согласно спецификации. (Контактное лицо </w:t>
      </w:r>
      <w:proofErr w:type="spellStart"/>
      <w:r w:rsidRPr="005A6E30">
        <w:rPr>
          <w:rFonts w:ascii="Times New Roman" w:eastAsia="Times New Roman" w:hAnsi="Times New Roman" w:cs="Times New Roman"/>
          <w:lang w:eastAsia="zh-CN"/>
        </w:rPr>
        <w:t>Гладковский</w:t>
      </w:r>
      <w:proofErr w:type="spellEnd"/>
      <w:r w:rsidRPr="005A6E30">
        <w:rPr>
          <w:rFonts w:ascii="Times New Roman" w:eastAsia="Times New Roman" w:hAnsi="Times New Roman" w:cs="Times New Roman"/>
          <w:lang w:eastAsia="zh-CN"/>
        </w:rPr>
        <w:t xml:space="preserve"> Геннадий Николаевич 8-928-908-73-17).</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lastRenderedPageBreak/>
        <w:t>3.4.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(с письменного согласия Заказчика) техническими средствами третьих лиц за свой счет.</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3.5. При каждой поставке товара Поставщик предоставляет Заказчику следующую товарно-сопроводительную документацию:</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а) товарную/товарно-транспортную накладную в 2-х экземплярах (один экземпляр для Заказчика, один экземпляр для Поставщика);</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б) счет на оплату за поставку товара;</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в) счет-фактуру (для товаров, облагаемых НДС);</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г) документы, подтверждающие качество товара: копии сертификатов или деклараций соответствия, выданных уполномоченными органами (организациями), по товарам, подлежащим обязательной сертификации; и (или) копии санитарно-эпидемиологических заключений на товар, выданных </w:t>
      </w:r>
      <w:proofErr w:type="spellStart"/>
      <w:r w:rsidRPr="005A6E30">
        <w:rPr>
          <w:rFonts w:ascii="Times New Roman" w:eastAsia="Times New Roman" w:hAnsi="Times New Roman" w:cs="Times New Roman"/>
          <w:lang w:eastAsia="zh-CN"/>
        </w:rPr>
        <w:t>Роспотребнадзором</w:t>
      </w:r>
      <w:proofErr w:type="spellEnd"/>
      <w:r w:rsidRPr="005A6E30">
        <w:rPr>
          <w:rFonts w:ascii="Times New Roman" w:eastAsia="Times New Roman" w:hAnsi="Times New Roman" w:cs="Times New Roman"/>
          <w:lang w:eastAsia="zh-CN"/>
        </w:rPr>
        <w:t xml:space="preserve">  (по товарам, требующим указанных заключений).</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3.6. Количество товара, его ассортимент должны соответствовать количеству, ассортименту, указанному в товаросопроводительных документах. </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3.7. Моментом исполнения обязательства Поставщика по поставке товара по настоящему договору считается факт передачи требуемого товара Заказчику. Факт передачи товара Заказчику подтверждается товарной/товарно-транспортной накладной и актом-приема-передачи, </w:t>
      </w:r>
      <w:proofErr w:type="gramStart"/>
      <w:r w:rsidRPr="005A6E30">
        <w:rPr>
          <w:rFonts w:ascii="Times New Roman" w:eastAsia="Times New Roman" w:hAnsi="Times New Roman" w:cs="Times New Roman"/>
          <w:lang w:eastAsia="zh-CN"/>
        </w:rPr>
        <w:t>подписанных</w:t>
      </w:r>
      <w:proofErr w:type="gramEnd"/>
      <w:r w:rsidRPr="005A6E30">
        <w:rPr>
          <w:rFonts w:ascii="Times New Roman" w:eastAsia="Times New Roman" w:hAnsi="Times New Roman" w:cs="Times New Roman"/>
          <w:lang w:eastAsia="zh-CN"/>
        </w:rPr>
        <w:t xml:space="preserve"> уполномоченными представителями Поставщика и Заказчика и счетом/счетом-фактурой.</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 xml:space="preserve">3.8. Право собственности на товар, равно как и связанные, с ним риски случайной гибели или повреждения товара переходит от Поставщика к Заказчику с момента приемки товара Заказчиком и подписания Заказчиком товарной/товарно-транспортной накладной и актом-приема-передачи, </w:t>
      </w:r>
      <w:proofErr w:type="gramStart"/>
      <w:r w:rsidRPr="005A6E30">
        <w:rPr>
          <w:rFonts w:ascii="Times New Roman" w:eastAsia="Times New Roman" w:hAnsi="Times New Roman" w:cs="Times New Roman"/>
          <w:lang w:eastAsia="zh-CN"/>
        </w:rPr>
        <w:t>подписанных</w:t>
      </w:r>
      <w:proofErr w:type="gramEnd"/>
      <w:r w:rsidRPr="005A6E30">
        <w:rPr>
          <w:rFonts w:ascii="Times New Roman" w:eastAsia="Times New Roman" w:hAnsi="Times New Roman" w:cs="Times New Roman"/>
          <w:lang w:eastAsia="zh-CN"/>
        </w:rPr>
        <w:t xml:space="preserve"> уполномоченными представителями Поставщика и Заказчика. </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3.9. Упаковка товара и грузовая тара должны обеспечивать сохранность товара при транспортировке, при погрузо-разгрузочных работах к конечному месту эксплуатации и хранению. Поставщик должен обеспечить упаковку товара, способную предотвратить его повреждение или порчу во время перевозки по адресу Заказчика. Упаковка товара должна полностью обеспечивать условия транспортировки, предъявляемые к данному виду продукции. При определении габаритов упакованных ящиков и их веса необходимо учитывать отдаленность конечного пункта доставки и отсутствие грузоподъемных средств.</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3.10. Маркировка и оформление товара должны соответствовать требованиям ГОСТа, а упаковка и маркировка импортного товара – международным стандартам упаковки.</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Маркировка товара должна содержать: наименование изделия, состав, наименование фирмы-изготовителя, юридический адрес изготовителя, дату изготовления, дату упаковки и срок годности товара.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p>
    <w:p w:rsidR="00045AAD" w:rsidRPr="005A6E30" w:rsidRDefault="00045AAD" w:rsidP="00045AAD">
      <w:pPr>
        <w:tabs>
          <w:tab w:val="left" w:pos="1260"/>
          <w:tab w:val="left" w:pos="2977"/>
        </w:tabs>
        <w:spacing w:after="0" w:line="240" w:lineRule="auto"/>
        <w:ind w:left="3402"/>
        <w:rPr>
          <w:rFonts w:ascii="Times New Roman" w:eastAsia="Arial" w:hAnsi="Times New Roman" w:cs="Times New Roman"/>
          <w:b/>
          <w:lang w:eastAsia="zh-CN"/>
        </w:rPr>
      </w:pPr>
      <w:r w:rsidRPr="005A6E30">
        <w:rPr>
          <w:rFonts w:ascii="Times New Roman" w:eastAsia="Arial" w:hAnsi="Times New Roman" w:cs="Times New Roman"/>
          <w:b/>
          <w:lang w:eastAsia="zh-CN"/>
        </w:rPr>
        <w:t>4. ПРАВА И ОБЯЗАННОСТИ СТОРОН</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5A6E30">
        <w:rPr>
          <w:rFonts w:ascii="Times New Roman" w:eastAsia="Arial" w:hAnsi="Times New Roman" w:cs="Times New Roman"/>
          <w:b/>
          <w:lang w:eastAsia="zh-CN"/>
        </w:rPr>
        <w:t>4.1. Поставщик обязуется:</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xml:space="preserve">4.1.1. своевременно и надлежащим образом поставить Заказчику товар в наименовании, количестве и качестве, </w:t>
      </w:r>
      <w:proofErr w:type="gramStart"/>
      <w:r w:rsidRPr="005A6E30">
        <w:rPr>
          <w:rFonts w:ascii="Times New Roman" w:eastAsia="Arial" w:hAnsi="Times New Roman" w:cs="Times New Roman"/>
          <w:lang w:eastAsia="zh-CN"/>
        </w:rPr>
        <w:t>указанными</w:t>
      </w:r>
      <w:proofErr w:type="gramEnd"/>
      <w:r w:rsidRPr="005A6E30">
        <w:rPr>
          <w:rFonts w:ascii="Times New Roman" w:eastAsia="Arial" w:hAnsi="Times New Roman" w:cs="Times New Roman"/>
          <w:lang w:eastAsia="zh-CN"/>
        </w:rPr>
        <w:t xml:space="preserve"> в Спецификации и предоставить Заказчику документы, предусмотренные настоящим договором;</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4.1.2. обеспечить передачу товара в порядке и сроки, предусмотренные настоящим договором;</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4.1.3. передать Заказчику товар соответствующего качества согласно п. 3.1 договора;</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4.1.4. передать Заказчику документы согласно п. 3.5 договора;</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4.1.5.обеспечить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5A6E30">
        <w:rPr>
          <w:rFonts w:ascii="Times New Roman" w:eastAsia="Arial" w:hAnsi="Times New Roman" w:cs="Times New Roman"/>
          <w:b/>
          <w:lang w:eastAsia="zh-CN"/>
        </w:rPr>
        <w:t>4.2. Поставщик вправе:</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4.2.1.</w:t>
      </w:r>
      <w:r w:rsidRPr="005A6E30">
        <w:rPr>
          <w:rFonts w:ascii="Times New Roman" w:eastAsia="Arial" w:hAnsi="Times New Roman" w:cs="Times New Roman"/>
          <w:lang w:eastAsia="zh-CN"/>
        </w:rPr>
        <w:tab/>
        <w:t>требовать от Заказчика произвести приемку товара в порядке и в сроки, предусмотренные договором;</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4.2.2. требовать от Заказчика полную и своевременную оплату поставленного товара согласно разделу 2 настоящего договора;</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5A6E30">
        <w:rPr>
          <w:rFonts w:ascii="Times New Roman" w:eastAsia="Arial" w:hAnsi="Times New Roman" w:cs="Times New Roman"/>
          <w:b/>
          <w:lang w:eastAsia="zh-CN"/>
        </w:rPr>
        <w:t>4.3. Заказчик обязуется:</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4.3.1. обеспечить своевременную приемку поставленных товаров в порядке, предусмотренном настоящим договором;</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4.3.2. произвести оплату товара в порядке и в сроки, предусмотренные разделом 2 настоящего договора;</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5A6E30">
        <w:rPr>
          <w:rFonts w:ascii="Times New Roman" w:eastAsia="Arial" w:hAnsi="Times New Roman" w:cs="Times New Roman"/>
          <w:b/>
          <w:lang w:eastAsia="zh-CN"/>
        </w:rPr>
        <w:t>4.4. Заказчик вправе:</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lastRenderedPageBreak/>
        <w:t>4.4.1. требовать от Поставщика полное и своевременное исполнение обязательств по договору;</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4.4.2. отказаться от приемки и оплаты Товара, не соответствующего условиям договора.</w:t>
      </w:r>
    </w:p>
    <w:p w:rsidR="00045AAD" w:rsidRPr="005A6E30"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p>
    <w:p w:rsidR="00045AAD" w:rsidRPr="005A6E30"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r w:rsidRPr="005A6E30">
        <w:rPr>
          <w:rFonts w:ascii="Times New Roman" w:eastAsia="Arial" w:hAnsi="Times New Roman" w:cs="Times New Roman"/>
          <w:b/>
          <w:lang w:eastAsia="zh-CN"/>
        </w:rPr>
        <w:t>5. ОБЕСПЕЧЕНИЕ ИСПОЛНЕНИЯ ДОГОВОРА</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xml:space="preserve">5.1. Обеспечение исполнения настоящего Договора установлено в размере 5% начальной (максимальной) цены договора, что </w:t>
      </w:r>
      <w:r w:rsidRPr="00D00772">
        <w:rPr>
          <w:rFonts w:ascii="Times New Roman" w:eastAsia="Arial" w:hAnsi="Times New Roman" w:cs="Times New Roman"/>
          <w:lang w:eastAsia="zh-CN"/>
        </w:rPr>
        <w:t xml:space="preserve">составляет </w:t>
      </w:r>
      <w:r w:rsidR="00D00772" w:rsidRPr="00D00772">
        <w:rPr>
          <w:rFonts w:ascii="Times New Roman" w:eastAsia="Arial" w:hAnsi="Times New Roman" w:cs="Times New Roman"/>
          <w:lang w:eastAsia="zh-CN"/>
        </w:rPr>
        <w:t>18 974,40</w:t>
      </w:r>
      <w:r w:rsidR="00E50057" w:rsidRPr="00D00772">
        <w:rPr>
          <w:rFonts w:ascii="Times New Roman" w:eastAsia="Arial" w:hAnsi="Times New Roman" w:cs="Times New Roman"/>
          <w:lang w:eastAsia="zh-CN"/>
        </w:rPr>
        <w:t xml:space="preserve"> руб</w:t>
      </w:r>
      <w:r w:rsidR="0012030F" w:rsidRPr="00D00772">
        <w:rPr>
          <w:rFonts w:ascii="Times New Roman" w:eastAsia="Arial" w:hAnsi="Times New Roman" w:cs="Times New Roman"/>
          <w:lang w:eastAsia="zh-CN"/>
        </w:rPr>
        <w:t>лей</w:t>
      </w:r>
      <w:r w:rsidRPr="00D00772">
        <w:rPr>
          <w:rFonts w:ascii="Times New Roman" w:eastAsia="Arial" w:hAnsi="Times New Roman" w:cs="Times New Roman"/>
          <w:lang w:eastAsia="zh-CN"/>
        </w:rPr>
        <w:t>.</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5.2. Обеспечение исполнения настоящего Договора обеспечивает все обязательства Поставщика, предусмотренные настоящим Договором, включая:</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исполнение основного обязательства по поставке Товара;</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предоставление Поставщиком Заказчику предусмотренных настоящим Договором и приложениями к нему результатов, включая отчетные документы;</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соблюдение срока поставки;</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xml:space="preserve">5.3. Исполнение настоящего Договора может обеспечиваться предоставлением </w:t>
      </w:r>
      <w:r w:rsidR="007B68DE">
        <w:rPr>
          <w:rFonts w:ascii="Times New Roman" w:eastAsia="Arial" w:hAnsi="Times New Roman" w:cs="Times New Roman"/>
          <w:lang w:eastAsia="zh-CN"/>
        </w:rPr>
        <w:t>независимой</w:t>
      </w:r>
      <w:r w:rsidRPr="005A6E30">
        <w:rPr>
          <w:rFonts w:ascii="Times New Roman" w:eastAsia="Arial" w:hAnsi="Times New Roman" w:cs="Times New Roman"/>
          <w:lang w:eastAsia="zh-CN"/>
        </w:rPr>
        <w:t xml:space="preserve"> гарантии. </w:t>
      </w:r>
      <w:proofErr w:type="gramStart"/>
      <w:r w:rsidRPr="005A6E30">
        <w:rPr>
          <w:rFonts w:ascii="Times New Roman" w:eastAsia="Arial" w:hAnsi="Times New Roman" w:cs="Times New Roman"/>
          <w:lang w:eastAsia="zh-CN"/>
        </w:rPr>
        <w:t>При выборе  способа обеспечения в виде банковской гарантии, Заказчик принимает банковские гарантии, выданные банками, в соответствии с постановлением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в настоящем Договоре счет</w:t>
      </w:r>
      <w:proofErr w:type="gramEnd"/>
      <w:r w:rsidRPr="005A6E30">
        <w:rPr>
          <w:rFonts w:ascii="Times New Roman" w:eastAsia="Arial" w:hAnsi="Times New Roman" w:cs="Times New Roman"/>
          <w:lang w:eastAsia="zh-CN"/>
        </w:rPr>
        <w:t xml:space="preserve"> Заказчика. Способ обеспечения исполнения настоящего Договора определяется Поставщиком самостоятельно.</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xml:space="preserve">5.4. В случае если обеспечение исполнения настоящего Договора представлено в форме </w:t>
      </w:r>
      <w:r w:rsidRPr="00AF2D22">
        <w:rPr>
          <w:rFonts w:ascii="Times New Roman" w:eastAsia="Arial" w:hAnsi="Times New Roman" w:cs="Times New Roman"/>
          <w:lang w:eastAsia="zh-CN"/>
        </w:rPr>
        <w:t>бе</w:t>
      </w:r>
      <w:r w:rsidRPr="005A6E30">
        <w:rPr>
          <w:rFonts w:ascii="Times New Roman" w:eastAsia="Arial" w:hAnsi="Times New Roman" w:cs="Times New Roman"/>
          <w:lang w:eastAsia="zh-CN"/>
        </w:rPr>
        <w:t xml:space="preserve">зотзывной </w:t>
      </w:r>
      <w:r w:rsidR="007B68DE">
        <w:rPr>
          <w:rFonts w:ascii="Times New Roman" w:eastAsia="Arial" w:hAnsi="Times New Roman" w:cs="Times New Roman"/>
          <w:lang w:eastAsia="zh-CN"/>
        </w:rPr>
        <w:t>независимой</w:t>
      </w:r>
      <w:r w:rsidRPr="005A6E30">
        <w:rPr>
          <w:rFonts w:ascii="Times New Roman" w:eastAsia="Arial" w:hAnsi="Times New Roman" w:cs="Times New Roman"/>
          <w:lang w:eastAsia="zh-CN"/>
        </w:rPr>
        <w:t xml:space="preserve">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плюс 30 календарных дней.</w:t>
      </w:r>
    </w:p>
    <w:p w:rsidR="00045AAD" w:rsidRPr="005A6E30"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xml:space="preserve">5.5. Денежные средства, внесенные Поставщиком в качестве обеспечения исполнения настоящего Договора, возвращаются Поставщику в течение 15-ти рабочих дней </w:t>
      </w:r>
      <w:proofErr w:type="gramStart"/>
      <w:r w:rsidRPr="005A6E30">
        <w:rPr>
          <w:rFonts w:ascii="Times New Roman" w:eastAsia="Arial" w:hAnsi="Times New Roman" w:cs="Times New Roman"/>
          <w:lang w:eastAsia="zh-CN"/>
        </w:rPr>
        <w:t>с даты получения</w:t>
      </w:r>
      <w:proofErr w:type="gramEnd"/>
      <w:r w:rsidRPr="005A6E30">
        <w:rPr>
          <w:rFonts w:ascii="Times New Roman" w:eastAsia="Arial" w:hAnsi="Times New Roman" w:cs="Times New Roman"/>
          <w:lang w:eastAsia="zh-CN"/>
        </w:rPr>
        <w:t xml:space="preserve"> Заказчиком, письменного требования (с подписью руководителя и «мокрой» печатью)  с указанием банковских реквизитов Поставщика.</w:t>
      </w:r>
    </w:p>
    <w:p w:rsidR="00045AAD" w:rsidRPr="005A6E30"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p>
    <w:p w:rsidR="00045AAD" w:rsidRPr="005A6E30"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r w:rsidRPr="005A6E30">
        <w:rPr>
          <w:rFonts w:ascii="Times New Roman" w:eastAsia="Arial" w:hAnsi="Times New Roman" w:cs="Times New Roman"/>
          <w:b/>
          <w:lang w:eastAsia="zh-CN"/>
        </w:rPr>
        <w:t>6. ОТ</w:t>
      </w:r>
      <w:bookmarkStart w:id="0" w:name="_GoBack"/>
      <w:r w:rsidRPr="005A6E30">
        <w:rPr>
          <w:rFonts w:ascii="Times New Roman" w:eastAsia="Arial" w:hAnsi="Times New Roman" w:cs="Times New Roman"/>
          <w:b/>
          <w:lang w:eastAsia="zh-CN"/>
        </w:rPr>
        <w:t>В</w:t>
      </w:r>
      <w:bookmarkEnd w:id="0"/>
      <w:r w:rsidRPr="005A6E30">
        <w:rPr>
          <w:rFonts w:ascii="Times New Roman" w:eastAsia="Arial" w:hAnsi="Times New Roman" w:cs="Times New Roman"/>
          <w:b/>
          <w:lang w:eastAsia="zh-CN"/>
        </w:rPr>
        <w:t>ЕТСТВЕННОСТЬ СТОРОН</w:t>
      </w:r>
    </w:p>
    <w:p w:rsidR="00045AAD" w:rsidRPr="005A6E30"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5A6E30">
        <w:rPr>
          <w:rFonts w:ascii="Times New Roman" w:eastAsia="Calibri" w:hAnsi="Times New Roman" w:cs="Times New Roman"/>
          <w:kern w:val="1"/>
          <w:lang w:eastAsia="zh-CN"/>
        </w:rPr>
        <w:t>6.1. В случае неисполнения и (или) ненадлежащего исполнения сторонами обязательств по настоящему договору, Поставщик и Заказчик несут ответственность в соответствии с действующим законодательством РФ.</w:t>
      </w:r>
    </w:p>
    <w:p w:rsidR="00045AAD" w:rsidRPr="005A6E30"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5A6E30">
        <w:rPr>
          <w:rFonts w:ascii="Times New Roman" w:eastAsia="Calibri" w:hAnsi="Times New Roman" w:cs="Times New Roman"/>
          <w:kern w:val="1"/>
          <w:lang w:eastAsia="zh-CN"/>
        </w:rPr>
        <w:t xml:space="preserve">6.2. </w:t>
      </w:r>
      <w:proofErr w:type="gramStart"/>
      <w:r w:rsidRPr="005A6E30">
        <w:rPr>
          <w:rFonts w:ascii="Times New Roman" w:eastAsia="Calibri" w:hAnsi="Times New Roman" w:cs="Times New Roman"/>
          <w:kern w:val="1"/>
          <w:lang w:eastAsia="zh-CN"/>
        </w:rPr>
        <w:t>Поставщик несет ответственность за невыполнение, некачественное выполнение, а также за нарушение сроков исполнения обязательств по договору и обязан уплатить Заказчику неустойку в размере одной трехсотой ключевой ставки Центрального Банка Российской Федерации, действующей на день уплаты неустойки от стоимости не поставленного товара за каждый день просрочки поставки товара начиная со дня, следующего после дня истечения срока поставки товара.</w:t>
      </w:r>
      <w:proofErr w:type="gramEnd"/>
      <w:r w:rsidRPr="005A6E30">
        <w:rPr>
          <w:rFonts w:ascii="Times New Roman" w:eastAsia="Calibri" w:hAnsi="Times New Roman" w:cs="Times New Roman"/>
          <w:kern w:val="1"/>
          <w:lang w:eastAsia="zh-CN"/>
        </w:rPr>
        <w:t xml:space="preserve"> Поставщик освобождается от уплаты неустойки (штрафа, пеней) в случаях, если докажет, что просрочка исполнения указанного обязательства произошла вследствие неопределимой силы или по вине другой стороны.</w:t>
      </w:r>
    </w:p>
    <w:p w:rsidR="00045AAD" w:rsidRPr="005A6E30"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5A6E30">
        <w:rPr>
          <w:rFonts w:ascii="Times New Roman" w:eastAsia="Calibri" w:hAnsi="Times New Roman" w:cs="Times New Roman"/>
          <w:kern w:val="1"/>
          <w:lang w:eastAsia="zh-CN"/>
        </w:rPr>
        <w:t xml:space="preserve">6.3. </w:t>
      </w:r>
      <w:proofErr w:type="gramStart"/>
      <w:r w:rsidRPr="005A6E30">
        <w:rPr>
          <w:rFonts w:ascii="Times New Roman" w:eastAsia="Calibri" w:hAnsi="Times New Roman" w:cs="Times New Roman"/>
          <w:kern w:val="1"/>
          <w:lang w:eastAsia="zh-CN"/>
        </w:rPr>
        <w:t>Заказчик несет ответственность за невыполнение, а также за нарушение сроков исполнения обязательств по договору и обязан уплатить Поставщику неустойку в размере одной трехсотой ключевой ставки Центрального Банка Российской Федерации, действующей на день уплаты неустойки от стоимости неоплаченных поставленных товаров за каждый день просрочки оплаты поставленных товаров начиная со дня, следующего после дня истечения срока оплаты.</w:t>
      </w:r>
      <w:proofErr w:type="gramEnd"/>
      <w:r w:rsidRPr="005A6E30">
        <w:rPr>
          <w:rFonts w:ascii="Times New Roman" w:eastAsia="Calibri" w:hAnsi="Times New Roman" w:cs="Times New Roman"/>
          <w:kern w:val="1"/>
          <w:lang w:eastAsia="zh-CN"/>
        </w:rPr>
        <w:t xml:space="preserve"> Заказчик освобождается от уплаты неустойки (штрафа, пеней) в случаях, если докажет, что просрочка исполнения указанного обязательства произошла вследствие неопределимой силы или по вине другой стороны. </w:t>
      </w:r>
    </w:p>
    <w:p w:rsidR="00045AAD" w:rsidRPr="005A6E30"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5A6E30">
        <w:rPr>
          <w:rFonts w:ascii="Times New Roman" w:eastAsia="Calibri" w:hAnsi="Times New Roman" w:cs="Times New Roman"/>
          <w:kern w:val="1"/>
          <w:lang w:eastAsia="zh-CN"/>
        </w:rPr>
        <w:t>6.4. Уплата неустойки не освобождает Стороны от исполнения обязательств или устранения нарушений.</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p>
    <w:p w:rsidR="00045AAD" w:rsidRPr="005A6E30" w:rsidRDefault="00045AAD" w:rsidP="00045AAD">
      <w:pPr>
        <w:shd w:val="clear" w:color="auto" w:fill="FFFFFF"/>
        <w:suppressAutoHyphens/>
        <w:spacing w:after="0" w:line="240" w:lineRule="auto"/>
        <w:jc w:val="center"/>
        <w:rPr>
          <w:rFonts w:ascii="Times New Roman" w:eastAsia="Times New Roman" w:hAnsi="Times New Roman" w:cs="Times New Roman"/>
          <w:b/>
          <w:color w:val="000000"/>
          <w:lang w:eastAsia="zh-CN"/>
        </w:rPr>
      </w:pPr>
      <w:r w:rsidRPr="005A6E30">
        <w:rPr>
          <w:rFonts w:ascii="Times New Roman" w:eastAsia="Times New Roman" w:hAnsi="Times New Roman" w:cs="Times New Roman"/>
          <w:b/>
          <w:color w:val="000000"/>
          <w:lang w:eastAsia="zh-CN"/>
        </w:rPr>
        <w:t>7. ОБСТОЯТЕЛЬСТВА НЕПРЕОДОЛИМОЙ СИЛЫ</w:t>
      </w:r>
    </w:p>
    <w:p w:rsidR="00045AAD" w:rsidRPr="005A6E30"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 xml:space="preserve">7.1. Ни одна из сторон не несет ответственности перед другой Стороной за неисполнение либо ненадлежащее исполнение обязательств по Договору, в случае наступления обстоятельств </w:t>
      </w:r>
      <w:r w:rsidRPr="005A6E30">
        <w:rPr>
          <w:rFonts w:ascii="Times New Roman" w:eastAsia="Arial" w:hAnsi="Times New Roman" w:cs="Times New Roman"/>
          <w:lang w:eastAsia="zh-CN"/>
        </w:rPr>
        <w:lastRenderedPageBreak/>
        <w:t>непосредственно влияющих на исполнение Договора, возникших помимо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эмбарго,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Ростовской области в период действия Договора.</w:t>
      </w:r>
    </w:p>
    <w:p w:rsidR="00045AAD" w:rsidRPr="005A6E30"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Инфляционные процессы в экономике к форс-мажорным обстоятельствам не относятся.</w:t>
      </w:r>
    </w:p>
    <w:p w:rsidR="00045AAD" w:rsidRPr="005A6E30"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7.2. Сторона, для которой возникли (прекратились) обстоятельства невозможности исполнения обязательств по Договору, обязана немедленно письменно уведомить другую Сторону о наступлении (прекращении) обстоятельств непреодолимой силы и их влиянии на исполнение обязательств по Договору, приложив к уведомлению документ, подтверждающий приведенные обстоятельства.</w:t>
      </w:r>
    </w:p>
    <w:p w:rsidR="00045AAD" w:rsidRPr="005A6E30"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Документ, выданный органом государственной власти, копия нормативного правого акта, являются подтверждением наличия и продолжительности действия непреодолимой силы.</w:t>
      </w:r>
    </w:p>
    <w:p w:rsidR="00045AAD" w:rsidRPr="005A6E30" w:rsidRDefault="00045AAD" w:rsidP="00045AAD">
      <w:pPr>
        <w:shd w:val="clear" w:color="auto" w:fill="FFFFFF"/>
        <w:suppressAutoHyphens/>
        <w:spacing w:after="0" w:line="240" w:lineRule="auto"/>
        <w:jc w:val="both"/>
        <w:rPr>
          <w:rFonts w:ascii="Times New Roman" w:eastAsia="Times New Roman" w:hAnsi="Times New Roman" w:cs="Times New Roman"/>
          <w:lang w:eastAsia="zh-CN"/>
        </w:rPr>
      </w:pPr>
    </w:p>
    <w:p w:rsidR="00045AAD" w:rsidRPr="005A6E30" w:rsidRDefault="00045AAD" w:rsidP="00045AAD">
      <w:pPr>
        <w:suppressAutoHyphens/>
        <w:autoSpaceDE w:val="0"/>
        <w:spacing w:after="0" w:line="240" w:lineRule="auto"/>
        <w:ind w:left="360"/>
        <w:jc w:val="center"/>
        <w:rPr>
          <w:rFonts w:ascii="Times New Roman" w:eastAsia="Times New Roman" w:hAnsi="Times New Roman" w:cs="Times New Roman"/>
          <w:b/>
          <w:bCs/>
          <w:color w:val="000000"/>
          <w:spacing w:val="5"/>
          <w:lang w:eastAsia="zh-CN"/>
        </w:rPr>
      </w:pPr>
      <w:r w:rsidRPr="005A6E30">
        <w:rPr>
          <w:rFonts w:ascii="Times New Roman" w:eastAsia="Arial" w:hAnsi="Times New Roman" w:cs="Times New Roman"/>
          <w:b/>
          <w:bCs/>
          <w:lang w:eastAsia="zh-CN"/>
        </w:rPr>
        <w:t xml:space="preserve">8. </w:t>
      </w:r>
      <w:r w:rsidRPr="005A6E30">
        <w:rPr>
          <w:rFonts w:ascii="Times New Roman" w:eastAsia="Times New Roman" w:hAnsi="Times New Roman" w:cs="Times New Roman"/>
          <w:b/>
          <w:bCs/>
          <w:color w:val="000000"/>
          <w:spacing w:val="5"/>
          <w:lang w:eastAsia="zh-CN"/>
        </w:rPr>
        <w:t xml:space="preserve"> ИЗМЕНЕНИЕ И РАСТОРЖЕНИЕ ДОГОВОРА</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8.1.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8.2. При исполнении Договора по согласованию Заказчика с Поставщиком допускается поставка товара качество и функциональные характеристики (потребительские свойства) которого является улучшенным по сравнению с качеством и соответствующими функциональными характеристиками, указанными в Договоре.</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8.3.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8.4. В случае перемены Заказчика права и обязанности Заказчика, предусмотренные Договором, переходят к новому Заказчику.</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8.6. Заказчик и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w:t>
      </w:r>
      <w:r w:rsidRPr="005A6E30">
        <w:rPr>
          <w:rFonts w:ascii="Times New Roman" w:eastAsia="Times New Roman" w:hAnsi="Times New Roman" w:cs="Times New Roman"/>
          <w:bCs/>
          <w:color w:val="000000"/>
          <w:spacing w:val="5"/>
          <w:lang w:eastAsia="zh-CN"/>
        </w:rPr>
        <w:t xml:space="preserve"> </w:t>
      </w:r>
      <w:r w:rsidRPr="005A6E30">
        <w:rPr>
          <w:rFonts w:ascii="Times New Roman" w:eastAsia="Arial" w:hAnsi="Times New Roman" w:cs="Times New Roman"/>
          <w:lang w:eastAsia="zh-CN"/>
        </w:rPr>
        <w:t>обязательств.</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r w:rsidRPr="005A6E30">
        <w:rPr>
          <w:rFonts w:ascii="Times New Roman" w:eastAsia="Arial" w:hAnsi="Times New Roman" w:cs="Times New Roman"/>
          <w:lang w:eastAsia="zh-CN"/>
        </w:rPr>
        <w:t>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45AAD" w:rsidRPr="005A6E30" w:rsidRDefault="00045AAD" w:rsidP="00045AAD">
      <w:pPr>
        <w:suppressAutoHyphens/>
        <w:spacing w:after="0" w:line="240" w:lineRule="auto"/>
        <w:ind w:firstLine="709"/>
        <w:jc w:val="both"/>
        <w:rPr>
          <w:rFonts w:ascii="Times New Roman" w:eastAsia="Arial" w:hAnsi="Times New Roman" w:cs="Times New Roman"/>
          <w:lang w:eastAsia="zh-CN"/>
        </w:rPr>
      </w:pPr>
    </w:p>
    <w:p w:rsidR="00045AAD" w:rsidRPr="005A6E30" w:rsidRDefault="00045AAD" w:rsidP="00045AAD">
      <w:pPr>
        <w:suppressAutoHyphens/>
        <w:spacing w:after="0" w:line="240" w:lineRule="auto"/>
        <w:jc w:val="center"/>
        <w:rPr>
          <w:rFonts w:ascii="Times New Roman" w:eastAsia="Times New Roman" w:hAnsi="Times New Roman" w:cs="Times New Roman"/>
          <w:b/>
          <w:color w:val="000000"/>
          <w:lang w:eastAsia="zh-CN"/>
        </w:rPr>
      </w:pPr>
      <w:r w:rsidRPr="005A6E30">
        <w:rPr>
          <w:rFonts w:ascii="Times New Roman" w:eastAsia="Times New Roman" w:hAnsi="Times New Roman" w:cs="Times New Roman"/>
          <w:b/>
          <w:color w:val="000000"/>
          <w:lang w:eastAsia="zh-CN"/>
        </w:rPr>
        <w:t>9. РАССМОТРЕНИЕ СПОРОВ</w:t>
      </w:r>
    </w:p>
    <w:p w:rsidR="00045AAD" w:rsidRPr="005A6E30" w:rsidRDefault="00045AAD" w:rsidP="00045AAD">
      <w:pPr>
        <w:shd w:val="clear" w:color="auto" w:fill="FFFFFF"/>
        <w:tabs>
          <w:tab w:val="left" w:pos="7275"/>
        </w:tabs>
        <w:suppressAutoHyphens/>
        <w:spacing w:after="0" w:line="240" w:lineRule="auto"/>
        <w:ind w:firstLine="709"/>
        <w:jc w:val="both"/>
        <w:rPr>
          <w:rFonts w:ascii="Times New Roman" w:eastAsia="Times New Roman" w:hAnsi="Times New Roman" w:cs="Times New Roman"/>
        </w:rPr>
      </w:pPr>
      <w:r w:rsidRPr="005A6E30">
        <w:rPr>
          <w:rFonts w:ascii="Times New Roman" w:eastAsia="Times New Roman" w:hAnsi="Times New Roman" w:cs="Times New Roman"/>
        </w:rPr>
        <w:t>9.1. Споры, возникающие при исполнении Договора, разрешаются Сторонами путем переговоров или в претензионном порядке и рассматриваются Сторонами в течение 30 дней путем переговоров с оформлением соответствующих документов. В случае невозможности разрешения споров в досудебном порядке, спор передается на рассмотрение в Арбитражный суд по Ростовской области.</w:t>
      </w:r>
    </w:p>
    <w:p w:rsidR="00045AAD" w:rsidRPr="005A6E30" w:rsidRDefault="00045AAD" w:rsidP="00045AAD">
      <w:pPr>
        <w:autoSpaceDE w:val="0"/>
        <w:autoSpaceDN w:val="0"/>
        <w:adjustRightInd w:val="0"/>
        <w:spacing w:after="0" w:line="240" w:lineRule="auto"/>
        <w:ind w:firstLine="709"/>
        <w:jc w:val="both"/>
        <w:rPr>
          <w:rFonts w:ascii="Times New Roman" w:eastAsia="Times New Roman" w:hAnsi="Times New Roman" w:cs="Times New Roman"/>
        </w:rPr>
      </w:pPr>
      <w:r w:rsidRPr="005A6E30">
        <w:rPr>
          <w:rFonts w:ascii="Times New Roman" w:eastAsia="Times New Roman" w:hAnsi="Times New Roman" w:cs="Times New Roman"/>
        </w:rPr>
        <w:t>9.2. Во всем остальном, что не предусмотрено Договором, Стороны руководствуются действующим законодательством Российской Федерации.</w:t>
      </w:r>
    </w:p>
    <w:p w:rsidR="00045AAD" w:rsidRPr="005A6E30" w:rsidRDefault="00045AAD" w:rsidP="00045AAD">
      <w:pPr>
        <w:shd w:val="clear" w:color="auto" w:fill="FFFFFF"/>
        <w:suppressAutoHyphens/>
        <w:spacing w:after="0" w:line="240" w:lineRule="auto"/>
        <w:jc w:val="both"/>
        <w:rPr>
          <w:rFonts w:ascii="Times New Roman" w:eastAsia="Times New Roman" w:hAnsi="Times New Roman" w:cs="Times New Roman"/>
          <w:b/>
          <w:color w:val="000000"/>
          <w:lang w:eastAsia="zh-CN"/>
        </w:rPr>
      </w:pPr>
    </w:p>
    <w:p w:rsidR="00045AAD" w:rsidRPr="005A6E30" w:rsidRDefault="00045AAD" w:rsidP="00045AAD">
      <w:pPr>
        <w:tabs>
          <w:tab w:val="left" w:pos="2190"/>
        </w:tabs>
        <w:suppressAutoHyphens/>
        <w:spacing w:after="0" w:line="240" w:lineRule="auto"/>
        <w:jc w:val="center"/>
        <w:rPr>
          <w:rFonts w:ascii="Times New Roman" w:eastAsia="Times New Roman" w:hAnsi="Times New Roman" w:cs="Times New Roman"/>
          <w:b/>
          <w:color w:val="000000"/>
          <w:lang w:eastAsia="zh-CN"/>
        </w:rPr>
      </w:pPr>
      <w:r w:rsidRPr="005A6E30">
        <w:rPr>
          <w:rFonts w:ascii="Times New Roman" w:eastAsia="Times New Roman" w:hAnsi="Times New Roman" w:cs="Times New Roman"/>
          <w:b/>
          <w:bCs/>
          <w:color w:val="000000"/>
          <w:lang w:eastAsia="zh-CN"/>
        </w:rPr>
        <w:t xml:space="preserve">10. </w:t>
      </w:r>
      <w:r w:rsidRPr="005A6E30">
        <w:rPr>
          <w:rFonts w:ascii="Times New Roman" w:eastAsia="Times New Roman" w:hAnsi="Times New Roman" w:cs="Times New Roman"/>
          <w:b/>
          <w:color w:val="000000"/>
          <w:lang w:eastAsia="zh-CN"/>
        </w:rPr>
        <w:t>ЗАКЛЮЧИТЕЛЬНЫЕ ПОЛОЖЕНИЯ</w:t>
      </w:r>
    </w:p>
    <w:p w:rsidR="00045AAD" w:rsidRPr="005A6E30" w:rsidRDefault="00045AAD" w:rsidP="00045AAD">
      <w:pPr>
        <w:spacing w:after="0" w:line="240" w:lineRule="auto"/>
        <w:ind w:firstLine="709"/>
        <w:jc w:val="both"/>
        <w:rPr>
          <w:rFonts w:ascii="Times New Roman" w:eastAsia="Times New Roman" w:hAnsi="Times New Roman" w:cs="Times New Roman"/>
          <w:shd w:val="clear" w:color="auto" w:fill="FFFFFF"/>
          <w:lang w:eastAsia="zh-CN"/>
        </w:rPr>
      </w:pPr>
      <w:r w:rsidRPr="005A6E30">
        <w:rPr>
          <w:rFonts w:ascii="Times New Roman" w:eastAsia="Times New Roman" w:hAnsi="Times New Roman" w:cs="Times New Roman"/>
          <w:shd w:val="clear" w:color="auto" w:fill="FFFFFF"/>
          <w:lang w:eastAsia="zh-CN"/>
        </w:rPr>
        <w:t xml:space="preserve">10.1. </w:t>
      </w:r>
      <w:r w:rsidRPr="005A6E30">
        <w:rPr>
          <w:rFonts w:ascii="Times New Roman" w:eastAsia="Times New Roman" w:hAnsi="Times New Roman" w:cs="Times New Roman"/>
          <w:lang w:eastAsia="zh-CN"/>
        </w:rPr>
        <w:t>Договор вступает в силу с момента его подписания и действует до «31» декабря 2022г., а в части расчетов</w:t>
      </w:r>
      <w:r w:rsidR="006331C1">
        <w:rPr>
          <w:rFonts w:ascii="Times New Roman" w:eastAsia="Times New Roman" w:hAnsi="Times New Roman" w:cs="Times New Roman"/>
          <w:lang w:eastAsia="zh-CN"/>
        </w:rPr>
        <w:t xml:space="preserve"> </w:t>
      </w:r>
      <w:r w:rsidRPr="005A6E30">
        <w:rPr>
          <w:rFonts w:ascii="Times New Roman" w:eastAsia="Times New Roman" w:hAnsi="Times New Roman" w:cs="Times New Roman"/>
          <w:lang w:eastAsia="zh-CN"/>
        </w:rPr>
        <w:t>- до полного исполнения сторонами своих обязательств</w:t>
      </w:r>
      <w:r w:rsidRPr="005A6E30">
        <w:rPr>
          <w:rFonts w:ascii="Times New Roman" w:eastAsia="Times New Roman" w:hAnsi="Times New Roman" w:cs="Times New Roman"/>
          <w:shd w:val="clear" w:color="auto" w:fill="FFFFFF"/>
          <w:lang w:eastAsia="zh-CN"/>
        </w:rPr>
        <w:t>.</w:t>
      </w:r>
    </w:p>
    <w:p w:rsidR="00045AAD" w:rsidRPr="005A6E30" w:rsidRDefault="00045AAD" w:rsidP="00045AAD">
      <w:pPr>
        <w:spacing w:after="0" w:line="240" w:lineRule="auto"/>
        <w:ind w:firstLine="709"/>
        <w:jc w:val="both"/>
        <w:rPr>
          <w:rFonts w:ascii="Times New Roman" w:eastAsia="Times New Roman" w:hAnsi="Times New Roman" w:cs="Times New Roman"/>
          <w:color w:val="000000"/>
          <w:lang w:eastAsia="zh-CN"/>
        </w:rPr>
      </w:pPr>
      <w:r w:rsidRPr="005A6E30">
        <w:rPr>
          <w:rFonts w:ascii="Times New Roman" w:eastAsia="Times New Roman" w:hAnsi="Times New Roman" w:cs="Times New Roman"/>
          <w:shd w:val="clear" w:color="auto" w:fill="FFFFFF"/>
          <w:lang w:eastAsia="zh-CN"/>
        </w:rPr>
        <w:t xml:space="preserve">10.2. </w:t>
      </w:r>
      <w:r w:rsidRPr="005A6E30">
        <w:rPr>
          <w:rFonts w:ascii="Times New Roman" w:eastAsia="Times New Roman" w:hAnsi="Times New Roman" w:cs="Times New Roman"/>
          <w:color w:val="000000"/>
          <w:lang w:eastAsia="zh-CN"/>
        </w:rPr>
        <w:t xml:space="preserve">Стороны обязаны в течение 5 дней письменно уведомлять друг друга об изменениях в банковских и почтовых реквизитах, указанных в </w:t>
      </w:r>
      <w:r w:rsidRPr="005A6E30">
        <w:rPr>
          <w:rFonts w:ascii="Times New Roman" w:eastAsia="Times New Roman" w:hAnsi="Times New Roman" w:cs="Times New Roman"/>
          <w:lang w:eastAsia="zh-CN"/>
        </w:rPr>
        <w:t>Договоре</w:t>
      </w:r>
      <w:r w:rsidRPr="005A6E30">
        <w:rPr>
          <w:rFonts w:ascii="Times New Roman" w:eastAsia="Times New Roman" w:hAnsi="Times New Roman" w:cs="Times New Roman"/>
          <w:color w:val="000000"/>
          <w:lang w:eastAsia="zh-CN"/>
        </w:rPr>
        <w:t xml:space="preserve">. Действия Сторон, направленные на исполнение </w:t>
      </w:r>
      <w:r w:rsidRPr="005A6E30">
        <w:rPr>
          <w:rFonts w:ascii="Times New Roman" w:eastAsia="Times New Roman" w:hAnsi="Times New Roman" w:cs="Times New Roman"/>
          <w:lang w:eastAsia="zh-CN"/>
        </w:rPr>
        <w:t>Договора</w:t>
      </w:r>
      <w:r w:rsidRPr="005A6E30">
        <w:rPr>
          <w:rFonts w:ascii="Times New Roman" w:eastAsia="Times New Roman" w:hAnsi="Times New Roman" w:cs="Times New Roman"/>
          <w:color w:val="000000"/>
          <w:lang w:eastAsia="zh-CN"/>
        </w:rPr>
        <w:t xml:space="preserve">, совершенные по реквизитам, указанным в </w:t>
      </w:r>
      <w:r w:rsidRPr="005A6E30">
        <w:rPr>
          <w:rFonts w:ascii="Times New Roman" w:eastAsia="Times New Roman" w:hAnsi="Times New Roman" w:cs="Times New Roman"/>
          <w:lang w:eastAsia="zh-CN"/>
        </w:rPr>
        <w:t>Договоре</w:t>
      </w:r>
      <w:r w:rsidRPr="005A6E30">
        <w:rPr>
          <w:rFonts w:ascii="Times New Roman" w:eastAsia="Times New Roman" w:hAnsi="Times New Roman" w:cs="Times New Roman"/>
          <w:color w:val="000000"/>
          <w:lang w:eastAsia="zh-CN"/>
        </w:rPr>
        <w:t xml:space="preserve">, до получения письменного уведомления об их изменении считаются надлежащим исполнением условий </w:t>
      </w:r>
      <w:r w:rsidRPr="005A6E30">
        <w:rPr>
          <w:rFonts w:ascii="Times New Roman" w:eastAsia="Times New Roman" w:hAnsi="Times New Roman" w:cs="Times New Roman"/>
          <w:lang w:eastAsia="zh-CN"/>
        </w:rPr>
        <w:t>Договоре</w:t>
      </w:r>
      <w:r w:rsidRPr="005A6E30">
        <w:rPr>
          <w:rFonts w:ascii="Times New Roman" w:eastAsia="Times New Roman" w:hAnsi="Times New Roman" w:cs="Times New Roman"/>
          <w:color w:val="000000"/>
          <w:lang w:eastAsia="zh-CN"/>
        </w:rPr>
        <w:t>.</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5A6E30">
        <w:rPr>
          <w:rFonts w:ascii="Times New Roman" w:eastAsia="Times New Roman" w:hAnsi="Times New Roman" w:cs="Times New Roman"/>
          <w:color w:val="000000"/>
          <w:lang w:eastAsia="zh-CN"/>
        </w:rPr>
        <w:t xml:space="preserve">10.3. К </w:t>
      </w:r>
      <w:r w:rsidRPr="005A6E30">
        <w:rPr>
          <w:rFonts w:ascii="Times New Roman" w:eastAsia="Times New Roman" w:hAnsi="Times New Roman" w:cs="Times New Roman"/>
          <w:lang w:eastAsia="zh-CN"/>
        </w:rPr>
        <w:t xml:space="preserve">Договору </w:t>
      </w:r>
      <w:r w:rsidRPr="005A6E30">
        <w:rPr>
          <w:rFonts w:ascii="Times New Roman" w:eastAsia="Times New Roman" w:hAnsi="Times New Roman" w:cs="Times New Roman"/>
          <w:color w:val="000000"/>
          <w:lang w:eastAsia="zh-CN"/>
        </w:rPr>
        <w:t xml:space="preserve"> прилагаются и являются неотъемлемой его частью: спецификация (Приложение № 1), график поставки (Приложение № 2).</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5A6E30">
        <w:rPr>
          <w:rFonts w:ascii="Times New Roman" w:eastAsia="Times New Roman" w:hAnsi="Times New Roman" w:cs="Times New Roman"/>
          <w:color w:val="000000"/>
          <w:lang w:eastAsia="zh-CN"/>
        </w:rPr>
        <w:lastRenderedPageBreak/>
        <w:t>9.4. Договор составлен и подписан Сторонами в 2-х (двух) экземплярах, обладающих равной юридической силой, по одному для каждой из Сторон</w:t>
      </w:r>
    </w:p>
    <w:p w:rsidR="00045AAD" w:rsidRPr="005A6E30" w:rsidRDefault="00045AAD" w:rsidP="00045AAD">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5A6E30">
        <w:rPr>
          <w:rFonts w:ascii="Times New Roman" w:eastAsia="Times New Roman" w:hAnsi="Times New Roman" w:cs="Times New Roman"/>
          <w:color w:val="000000"/>
          <w:lang w:eastAsia="zh-CN"/>
        </w:rPr>
        <w:t xml:space="preserve">10.5. Окончание срока действия настоящего </w:t>
      </w:r>
      <w:r w:rsidRPr="005A6E30">
        <w:rPr>
          <w:rFonts w:ascii="Times New Roman" w:eastAsia="Times New Roman" w:hAnsi="Times New Roman" w:cs="Times New Roman"/>
          <w:lang w:eastAsia="zh-CN"/>
        </w:rPr>
        <w:t>Договора</w:t>
      </w:r>
      <w:r w:rsidRPr="005A6E30">
        <w:rPr>
          <w:rFonts w:ascii="Times New Roman" w:eastAsia="Times New Roman" w:hAnsi="Times New Roman" w:cs="Times New Roman"/>
          <w:color w:val="000000"/>
          <w:lang w:eastAsia="zh-CN"/>
        </w:rPr>
        <w:t xml:space="preserve"> не освобождает стороны от ответственности за нарушение условий </w:t>
      </w:r>
      <w:r w:rsidRPr="005A6E30">
        <w:rPr>
          <w:rFonts w:ascii="Times New Roman" w:eastAsia="Times New Roman" w:hAnsi="Times New Roman" w:cs="Times New Roman"/>
          <w:lang w:eastAsia="zh-CN"/>
        </w:rPr>
        <w:t>Договора</w:t>
      </w:r>
      <w:r w:rsidRPr="005A6E30">
        <w:rPr>
          <w:rFonts w:ascii="Times New Roman" w:eastAsia="Times New Roman" w:hAnsi="Times New Roman" w:cs="Times New Roman"/>
          <w:color w:val="000000"/>
          <w:lang w:eastAsia="zh-CN"/>
        </w:rPr>
        <w:t>, допущенных в период срока его действия.</w:t>
      </w:r>
    </w:p>
    <w:p w:rsidR="00045AAD" w:rsidRPr="005A6E30" w:rsidRDefault="00045AAD" w:rsidP="00045AAD">
      <w:pPr>
        <w:shd w:val="clear" w:color="auto" w:fill="FFFFFF"/>
        <w:suppressAutoHyphens/>
        <w:spacing w:after="0" w:line="240" w:lineRule="auto"/>
        <w:jc w:val="both"/>
        <w:rPr>
          <w:rFonts w:ascii="Times New Roman" w:eastAsia="Times New Roman" w:hAnsi="Times New Roman" w:cs="Times New Roman"/>
          <w:color w:val="000000"/>
          <w:lang w:eastAsia="zh-CN"/>
        </w:rPr>
      </w:pPr>
    </w:p>
    <w:p w:rsidR="00045AAD" w:rsidRPr="005A6E30" w:rsidRDefault="00045AAD" w:rsidP="00045AAD">
      <w:pPr>
        <w:shd w:val="clear" w:color="auto" w:fill="FFFFFF"/>
        <w:suppressAutoHyphens/>
        <w:spacing w:after="0" w:line="240" w:lineRule="auto"/>
        <w:ind w:left="360"/>
        <w:jc w:val="center"/>
        <w:rPr>
          <w:rFonts w:ascii="Times New Roman" w:eastAsia="Times New Roman" w:hAnsi="Times New Roman" w:cs="Times New Roman"/>
          <w:b/>
          <w:lang w:eastAsia="zh-CN"/>
        </w:rPr>
      </w:pPr>
      <w:r w:rsidRPr="005A6E30">
        <w:rPr>
          <w:rFonts w:ascii="Times New Roman" w:eastAsia="Times New Roman" w:hAnsi="Times New Roman" w:cs="Times New Roman"/>
          <w:b/>
          <w:bCs/>
          <w:color w:val="000000"/>
          <w:lang w:eastAsia="zh-CN"/>
        </w:rPr>
        <w:t>11.АДРЕСА И БАНКОВСКИЕ РЕКВИЗИТЫ СТОРОН</w:t>
      </w:r>
    </w:p>
    <w:p w:rsidR="00045AAD" w:rsidRPr="005A6E30" w:rsidRDefault="00045AAD" w:rsidP="00045AAD">
      <w:pPr>
        <w:shd w:val="clear" w:color="auto" w:fill="FFFFFF"/>
        <w:suppressAutoHyphens/>
        <w:spacing w:after="0" w:line="240" w:lineRule="auto"/>
        <w:ind w:left="360"/>
        <w:jc w:val="center"/>
        <w:rPr>
          <w:rFonts w:ascii="Times New Roman" w:eastAsia="Times New Roman" w:hAnsi="Times New Roman" w:cs="Times New Roman"/>
          <w:b/>
          <w:lang w:eastAsia="zh-CN"/>
        </w:rPr>
      </w:pPr>
    </w:p>
    <w:tbl>
      <w:tblPr>
        <w:tblW w:w="10973" w:type="dxa"/>
        <w:tblInd w:w="-34" w:type="dxa"/>
        <w:tblBorders>
          <w:top w:val="nil"/>
          <w:left w:val="nil"/>
          <w:bottom w:val="nil"/>
          <w:right w:val="nil"/>
          <w:insideH w:val="nil"/>
          <w:insideV w:val="nil"/>
        </w:tblBorders>
        <w:tblLook w:val="04A0" w:firstRow="1" w:lastRow="0" w:firstColumn="1" w:lastColumn="0" w:noHBand="0" w:noVBand="1"/>
      </w:tblPr>
      <w:tblGrid>
        <w:gridCol w:w="5245"/>
        <w:gridCol w:w="4395"/>
        <w:gridCol w:w="1333"/>
      </w:tblGrid>
      <w:tr w:rsidR="00045AAD" w:rsidRPr="005A6E30" w:rsidTr="00405994">
        <w:trPr>
          <w:gridAfter w:val="1"/>
          <w:wAfter w:w="1333" w:type="dxa"/>
        </w:trPr>
        <w:tc>
          <w:tcPr>
            <w:tcW w:w="5245" w:type="dxa"/>
            <w:tcBorders>
              <w:top w:val="nil"/>
              <w:left w:val="nil"/>
              <w:bottom w:val="nil"/>
              <w:right w:val="nil"/>
            </w:tcBorders>
            <w:shd w:val="clear" w:color="auto" w:fill="auto"/>
          </w:tcPr>
          <w:p w:rsidR="00045AAD" w:rsidRPr="005A6E30" w:rsidRDefault="00045AAD" w:rsidP="00045AAD">
            <w:pPr>
              <w:suppressAutoHyphens/>
              <w:spacing w:after="0" w:line="240" w:lineRule="auto"/>
              <w:jc w:val="both"/>
              <w:rPr>
                <w:rFonts w:ascii="Times New Roman" w:eastAsia="Times New Roman" w:hAnsi="Times New Roman" w:cs="Times New Roman"/>
                <w:b/>
              </w:rPr>
            </w:pPr>
            <w:r w:rsidRPr="005A6E30">
              <w:rPr>
                <w:rFonts w:ascii="Times New Roman" w:eastAsia="Times New Roman" w:hAnsi="Times New Roman" w:cs="Times New Roman"/>
                <w:b/>
              </w:rPr>
              <w:t>ЗАКАЗЧИК:</w:t>
            </w:r>
          </w:p>
        </w:tc>
        <w:tc>
          <w:tcPr>
            <w:tcW w:w="4395" w:type="dxa"/>
            <w:tcBorders>
              <w:top w:val="nil"/>
              <w:left w:val="nil"/>
              <w:bottom w:val="nil"/>
              <w:right w:val="nil"/>
            </w:tcBorders>
            <w:shd w:val="clear" w:color="auto" w:fill="auto"/>
          </w:tcPr>
          <w:p w:rsidR="00045AAD" w:rsidRPr="005A6E30" w:rsidRDefault="00045AAD" w:rsidP="00045AAD">
            <w:pPr>
              <w:suppressAutoHyphens/>
              <w:spacing w:after="0" w:line="240" w:lineRule="auto"/>
              <w:jc w:val="both"/>
              <w:rPr>
                <w:rFonts w:ascii="Times New Roman" w:eastAsia="Times New Roman" w:hAnsi="Times New Roman" w:cs="Times New Roman"/>
                <w:b/>
              </w:rPr>
            </w:pPr>
            <w:r w:rsidRPr="005A6E30">
              <w:rPr>
                <w:rFonts w:ascii="Times New Roman" w:eastAsia="Times New Roman" w:hAnsi="Times New Roman" w:cs="Times New Roman"/>
                <w:b/>
              </w:rPr>
              <w:t>ПОСТАВЩИК:</w:t>
            </w:r>
          </w:p>
        </w:tc>
      </w:tr>
      <w:tr w:rsidR="00045AAD" w:rsidRPr="005A6E30" w:rsidTr="00405994">
        <w:trPr>
          <w:gridAfter w:val="1"/>
          <w:wAfter w:w="1333" w:type="dxa"/>
          <w:trHeight w:val="1135"/>
        </w:trPr>
        <w:tc>
          <w:tcPr>
            <w:tcW w:w="5245" w:type="dxa"/>
            <w:tcBorders>
              <w:top w:val="nil"/>
              <w:left w:val="nil"/>
              <w:bottom w:val="nil"/>
              <w:right w:val="nil"/>
            </w:tcBorders>
            <w:shd w:val="clear" w:color="auto" w:fill="auto"/>
          </w:tcPr>
          <w:p w:rsidR="00045AAD" w:rsidRPr="005A6E30" w:rsidRDefault="00045AAD" w:rsidP="00045AAD">
            <w:pPr>
              <w:suppressAutoHyphens/>
              <w:spacing w:after="0" w:line="240" w:lineRule="auto"/>
              <w:jc w:val="both"/>
              <w:rPr>
                <w:rFonts w:ascii="Times New Roman" w:eastAsia="Times New Roman" w:hAnsi="Times New Roman" w:cs="Times New Roman"/>
                <w:b/>
                <w:bCs/>
              </w:rPr>
            </w:pPr>
            <w:r w:rsidRPr="005A6E30">
              <w:rPr>
                <w:rFonts w:ascii="Times New Roman" w:eastAsia="Times New Roman" w:hAnsi="Times New Roman" w:cs="Times New Roman"/>
                <w:b/>
                <w:bCs/>
              </w:rPr>
              <w:t>Муниципальное автономное учреждение культуры Ростовский-на-Дону зоопарк</w:t>
            </w:r>
          </w:p>
          <w:p w:rsidR="00045AAD" w:rsidRPr="005A6E30" w:rsidRDefault="00045AAD" w:rsidP="00045AAD">
            <w:pPr>
              <w:suppressAutoHyphens/>
              <w:spacing w:after="0" w:line="240" w:lineRule="auto"/>
              <w:jc w:val="both"/>
              <w:rPr>
                <w:rFonts w:ascii="Times New Roman" w:eastAsia="Times New Roman" w:hAnsi="Times New Roman" w:cs="Times New Roman"/>
                <w:bCs/>
              </w:rPr>
            </w:pPr>
            <w:r w:rsidRPr="005A6E30">
              <w:rPr>
                <w:rFonts w:ascii="Times New Roman" w:eastAsia="Times New Roman" w:hAnsi="Times New Roman" w:cs="Times New Roman"/>
                <w:bCs/>
              </w:rPr>
              <w:t xml:space="preserve">Юридический адрес: </w:t>
            </w:r>
          </w:p>
          <w:p w:rsidR="00045AAD" w:rsidRPr="005A6E30" w:rsidRDefault="00045AAD" w:rsidP="00045AAD">
            <w:pPr>
              <w:suppressAutoHyphens/>
              <w:spacing w:after="0" w:line="240" w:lineRule="auto"/>
              <w:jc w:val="both"/>
              <w:rPr>
                <w:rFonts w:ascii="Times New Roman" w:eastAsia="Times New Roman" w:hAnsi="Times New Roman" w:cs="Times New Roman"/>
                <w:bCs/>
              </w:rPr>
            </w:pPr>
            <w:r w:rsidRPr="005A6E30">
              <w:rPr>
                <w:rFonts w:ascii="Times New Roman" w:eastAsia="Times New Roman" w:hAnsi="Times New Roman" w:cs="Times New Roman"/>
                <w:bCs/>
              </w:rPr>
              <w:t xml:space="preserve">344039 г. Ростов-на-Дону, ул. </w:t>
            </w:r>
            <w:proofErr w:type="gramStart"/>
            <w:r w:rsidRPr="005A6E30">
              <w:rPr>
                <w:rFonts w:ascii="Times New Roman" w:eastAsia="Times New Roman" w:hAnsi="Times New Roman" w:cs="Times New Roman"/>
                <w:bCs/>
              </w:rPr>
              <w:t>Зоологическая</w:t>
            </w:r>
            <w:proofErr w:type="gramEnd"/>
            <w:r w:rsidRPr="005A6E30">
              <w:rPr>
                <w:rFonts w:ascii="Times New Roman" w:eastAsia="Times New Roman" w:hAnsi="Times New Roman" w:cs="Times New Roman"/>
                <w:bCs/>
              </w:rPr>
              <w:t>, 3</w:t>
            </w:r>
          </w:p>
          <w:p w:rsidR="00045AAD" w:rsidRPr="005A6E30" w:rsidRDefault="00045AAD" w:rsidP="00045AAD">
            <w:pPr>
              <w:suppressAutoHyphens/>
              <w:spacing w:after="0" w:line="240" w:lineRule="auto"/>
              <w:jc w:val="both"/>
              <w:rPr>
                <w:rFonts w:ascii="Times New Roman" w:eastAsia="Times New Roman" w:hAnsi="Times New Roman" w:cs="Times New Roman"/>
                <w:bCs/>
              </w:rPr>
            </w:pPr>
            <w:r w:rsidRPr="005A6E30">
              <w:rPr>
                <w:rFonts w:ascii="Times New Roman" w:eastAsia="Times New Roman" w:hAnsi="Times New Roman" w:cs="Times New Roman"/>
                <w:bCs/>
              </w:rPr>
              <w:t>ИНН 6165003942 / КПП 616501001</w:t>
            </w:r>
          </w:p>
          <w:p w:rsidR="00045AAD" w:rsidRPr="005A6E30" w:rsidRDefault="00045AAD" w:rsidP="00045AAD">
            <w:pPr>
              <w:suppressAutoHyphens/>
              <w:spacing w:after="0" w:line="240" w:lineRule="auto"/>
              <w:jc w:val="both"/>
              <w:rPr>
                <w:rFonts w:ascii="Times New Roman" w:eastAsia="Times New Roman" w:hAnsi="Times New Roman" w:cs="Times New Roman"/>
                <w:bCs/>
              </w:rPr>
            </w:pPr>
            <w:r w:rsidRPr="005A6E30">
              <w:rPr>
                <w:rFonts w:ascii="Times New Roman" w:eastAsia="Times New Roman" w:hAnsi="Times New Roman" w:cs="Times New Roman"/>
                <w:bCs/>
              </w:rPr>
              <w:t>ОГРН 1026103723975 ОКТМО 60701000</w:t>
            </w:r>
          </w:p>
          <w:p w:rsidR="00045AAD" w:rsidRPr="005A6E30" w:rsidRDefault="00045AAD" w:rsidP="00045AAD">
            <w:pPr>
              <w:suppressAutoHyphens/>
              <w:spacing w:after="0" w:line="240" w:lineRule="auto"/>
              <w:jc w:val="both"/>
              <w:rPr>
                <w:rFonts w:ascii="Times New Roman" w:eastAsia="Times New Roman" w:hAnsi="Times New Roman" w:cs="Times New Roman"/>
                <w:bCs/>
              </w:rPr>
            </w:pPr>
            <w:r w:rsidRPr="005A6E30">
              <w:rPr>
                <w:rFonts w:ascii="Times New Roman" w:eastAsia="Times New Roman" w:hAnsi="Times New Roman" w:cs="Times New Roman"/>
                <w:bCs/>
              </w:rPr>
              <w:t xml:space="preserve">ОКПО 02184926 </w:t>
            </w:r>
          </w:p>
          <w:p w:rsidR="00045AAD" w:rsidRPr="005A6E30" w:rsidRDefault="00045AAD" w:rsidP="00045AAD">
            <w:pPr>
              <w:suppressAutoHyphens/>
              <w:spacing w:after="0" w:line="240" w:lineRule="auto"/>
              <w:jc w:val="both"/>
              <w:rPr>
                <w:rFonts w:ascii="Times New Roman" w:eastAsia="Times New Roman" w:hAnsi="Times New Roman" w:cs="Times New Roman"/>
                <w:bCs/>
              </w:rPr>
            </w:pPr>
            <w:proofErr w:type="gramStart"/>
            <w:r w:rsidRPr="005A6E30">
              <w:rPr>
                <w:rFonts w:ascii="Times New Roman" w:eastAsia="Times New Roman" w:hAnsi="Times New Roman" w:cs="Times New Roman"/>
                <w:bCs/>
              </w:rPr>
              <w:t xml:space="preserve">Муниципальное казначейство города Ростова-на-Дону (Ростовский-на-Дону зоопарк, </w:t>
            </w:r>
            <w:proofErr w:type="gramEnd"/>
          </w:p>
          <w:p w:rsidR="00045AAD" w:rsidRPr="005A6E30" w:rsidRDefault="00045AAD" w:rsidP="00045AAD">
            <w:pPr>
              <w:suppressAutoHyphens/>
              <w:spacing w:after="0" w:line="240" w:lineRule="auto"/>
              <w:jc w:val="both"/>
              <w:rPr>
                <w:rFonts w:ascii="Times New Roman" w:eastAsia="Times New Roman" w:hAnsi="Times New Roman" w:cs="Times New Roman"/>
                <w:bCs/>
              </w:rPr>
            </w:pPr>
            <w:proofErr w:type="gramStart"/>
            <w:r w:rsidRPr="005A6E30">
              <w:rPr>
                <w:rFonts w:ascii="Times New Roman" w:eastAsia="Times New Roman" w:hAnsi="Times New Roman" w:cs="Times New Roman"/>
                <w:bCs/>
              </w:rPr>
              <w:t>л</w:t>
            </w:r>
            <w:proofErr w:type="gramEnd"/>
            <w:r w:rsidRPr="005A6E30">
              <w:rPr>
                <w:rFonts w:ascii="Times New Roman" w:eastAsia="Times New Roman" w:hAnsi="Times New Roman" w:cs="Times New Roman"/>
                <w:bCs/>
              </w:rPr>
              <w:t>/с 30906Ю65030)</w:t>
            </w:r>
          </w:p>
          <w:p w:rsidR="00045AAD" w:rsidRPr="005A6E30" w:rsidRDefault="00045AAD" w:rsidP="00045AAD">
            <w:pPr>
              <w:suppressAutoHyphens/>
              <w:spacing w:after="0" w:line="240" w:lineRule="auto"/>
              <w:jc w:val="both"/>
              <w:rPr>
                <w:rFonts w:ascii="Times New Roman" w:eastAsia="Times New Roman" w:hAnsi="Times New Roman" w:cs="Times New Roman"/>
                <w:bCs/>
              </w:rPr>
            </w:pPr>
            <w:proofErr w:type="gramStart"/>
            <w:r w:rsidRPr="005A6E30">
              <w:rPr>
                <w:rFonts w:ascii="Times New Roman" w:eastAsia="Times New Roman" w:hAnsi="Times New Roman" w:cs="Times New Roman"/>
                <w:bCs/>
              </w:rPr>
              <w:t>Р</w:t>
            </w:r>
            <w:proofErr w:type="gramEnd"/>
            <w:r w:rsidRPr="005A6E30">
              <w:rPr>
                <w:rFonts w:ascii="Times New Roman" w:eastAsia="Times New Roman" w:hAnsi="Times New Roman" w:cs="Times New Roman"/>
                <w:bCs/>
              </w:rPr>
              <w:t>/с 03234643607010005800</w:t>
            </w:r>
          </w:p>
          <w:p w:rsidR="00045AAD" w:rsidRPr="005A6E30" w:rsidRDefault="00045AAD" w:rsidP="00045AAD">
            <w:pPr>
              <w:suppressAutoHyphens/>
              <w:spacing w:after="0" w:line="240" w:lineRule="auto"/>
              <w:jc w:val="both"/>
              <w:rPr>
                <w:rFonts w:ascii="Times New Roman" w:eastAsia="Times New Roman" w:hAnsi="Times New Roman" w:cs="Times New Roman"/>
                <w:bCs/>
              </w:rPr>
            </w:pPr>
            <w:r w:rsidRPr="005A6E30">
              <w:rPr>
                <w:rFonts w:ascii="Times New Roman" w:eastAsia="Times New Roman" w:hAnsi="Times New Roman" w:cs="Times New Roman"/>
                <w:bCs/>
              </w:rPr>
              <w:t>Отделение Ростов-на-Дону Банка России//</w:t>
            </w:r>
          </w:p>
          <w:p w:rsidR="00045AAD" w:rsidRPr="005A6E30" w:rsidRDefault="00045AAD" w:rsidP="00045AAD">
            <w:pPr>
              <w:suppressAutoHyphens/>
              <w:spacing w:after="0" w:line="240" w:lineRule="auto"/>
              <w:jc w:val="both"/>
              <w:rPr>
                <w:rFonts w:ascii="Times New Roman" w:eastAsia="Times New Roman" w:hAnsi="Times New Roman" w:cs="Times New Roman"/>
                <w:bCs/>
              </w:rPr>
            </w:pPr>
            <w:r w:rsidRPr="005A6E30">
              <w:rPr>
                <w:rFonts w:ascii="Times New Roman" w:eastAsia="Times New Roman" w:hAnsi="Times New Roman" w:cs="Times New Roman"/>
                <w:bCs/>
              </w:rPr>
              <w:t xml:space="preserve">УФК по Ростовской области г. Ростов-на-Дону </w:t>
            </w:r>
          </w:p>
          <w:p w:rsidR="00045AAD" w:rsidRPr="005A6E30" w:rsidRDefault="00045AAD" w:rsidP="00045AAD">
            <w:pPr>
              <w:suppressAutoHyphens/>
              <w:spacing w:after="0" w:line="240" w:lineRule="auto"/>
              <w:jc w:val="both"/>
              <w:rPr>
                <w:rFonts w:ascii="Times New Roman" w:eastAsia="Times New Roman" w:hAnsi="Times New Roman" w:cs="Times New Roman"/>
                <w:bCs/>
              </w:rPr>
            </w:pPr>
            <w:proofErr w:type="gramStart"/>
            <w:r w:rsidRPr="005A6E30">
              <w:rPr>
                <w:rFonts w:ascii="Times New Roman" w:eastAsia="Times New Roman" w:hAnsi="Times New Roman" w:cs="Times New Roman"/>
                <w:bCs/>
              </w:rPr>
              <w:t>Кор/счет</w:t>
            </w:r>
            <w:proofErr w:type="gramEnd"/>
            <w:r w:rsidRPr="005A6E30">
              <w:rPr>
                <w:rFonts w:ascii="Times New Roman" w:eastAsia="Times New Roman" w:hAnsi="Times New Roman" w:cs="Times New Roman"/>
                <w:bCs/>
              </w:rPr>
              <w:t xml:space="preserve"> 40102810845370000050 </w:t>
            </w:r>
          </w:p>
          <w:p w:rsidR="00045AAD" w:rsidRPr="005A6E30" w:rsidRDefault="00045AAD" w:rsidP="00045AAD">
            <w:pPr>
              <w:suppressAutoHyphens/>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bCs/>
              </w:rPr>
              <w:t>БИК 016015102</w:t>
            </w:r>
          </w:p>
        </w:tc>
        <w:tc>
          <w:tcPr>
            <w:tcW w:w="4395" w:type="dxa"/>
            <w:tcBorders>
              <w:top w:val="nil"/>
              <w:left w:val="nil"/>
              <w:bottom w:val="nil"/>
              <w:right w:val="nil"/>
            </w:tcBorders>
            <w:shd w:val="clear" w:color="auto" w:fill="auto"/>
          </w:tcPr>
          <w:p w:rsidR="00045AAD" w:rsidRPr="005A6E30" w:rsidRDefault="00045AAD" w:rsidP="00045AAD">
            <w:pPr>
              <w:framePr w:hSpace="180" w:wrap="around" w:vAnchor="text" w:hAnchor="margin" w:y="60"/>
              <w:spacing w:after="0" w:line="240" w:lineRule="auto"/>
              <w:jc w:val="both"/>
              <w:rPr>
                <w:rFonts w:ascii="Times New Roman" w:eastAsia="MS Mincho" w:hAnsi="Times New Roman" w:cs="Times New Roman"/>
                <w:b/>
              </w:rPr>
            </w:pPr>
          </w:p>
          <w:p w:rsidR="00045AAD" w:rsidRPr="005A6E30" w:rsidRDefault="00045AAD" w:rsidP="00045AAD">
            <w:pPr>
              <w:framePr w:hSpace="180" w:wrap="around" w:vAnchor="text" w:hAnchor="margin" w:y="60"/>
              <w:spacing w:after="0" w:line="240" w:lineRule="auto"/>
              <w:jc w:val="both"/>
              <w:rPr>
                <w:rFonts w:ascii="Times New Roman" w:eastAsia="Times New Roman" w:hAnsi="Times New Roman" w:cs="Times New Roman"/>
              </w:rPr>
            </w:pPr>
          </w:p>
        </w:tc>
      </w:tr>
      <w:tr w:rsidR="00045AAD" w:rsidRPr="005A6E30" w:rsidTr="00405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shd w:val="clear" w:color="auto" w:fill="auto"/>
          </w:tcPr>
          <w:p w:rsidR="00045AAD" w:rsidRPr="005A6E30" w:rsidRDefault="00045AAD" w:rsidP="00045AAD">
            <w:pPr>
              <w:suppressAutoHyphens/>
              <w:spacing w:after="0" w:line="240" w:lineRule="auto"/>
              <w:jc w:val="both"/>
              <w:rPr>
                <w:rFonts w:ascii="Times New Roman" w:eastAsia="Times New Roman" w:hAnsi="Times New Roman" w:cs="Times New Roman"/>
                <w:b/>
              </w:rPr>
            </w:pPr>
          </w:p>
          <w:p w:rsidR="00045AAD" w:rsidRPr="005A6E30" w:rsidRDefault="00045AAD" w:rsidP="00045AAD">
            <w:pPr>
              <w:suppressAutoHyphens/>
              <w:spacing w:after="0" w:line="240" w:lineRule="auto"/>
              <w:jc w:val="both"/>
              <w:rPr>
                <w:rFonts w:ascii="Times New Roman" w:eastAsia="Times New Roman" w:hAnsi="Times New Roman" w:cs="Times New Roman"/>
                <w:b/>
              </w:rPr>
            </w:pPr>
          </w:p>
          <w:p w:rsidR="00045AAD" w:rsidRPr="005A6E30" w:rsidRDefault="00045AAD" w:rsidP="00045AAD">
            <w:pPr>
              <w:suppressAutoHyphens/>
              <w:spacing w:after="0" w:line="240" w:lineRule="auto"/>
              <w:jc w:val="both"/>
              <w:rPr>
                <w:rFonts w:ascii="Times New Roman" w:eastAsia="Times New Roman" w:hAnsi="Times New Roman" w:cs="Times New Roman"/>
                <w:b/>
              </w:rPr>
            </w:pPr>
          </w:p>
          <w:p w:rsidR="00045AAD" w:rsidRPr="005A6E30" w:rsidRDefault="00045AAD" w:rsidP="00045AAD">
            <w:pPr>
              <w:suppressAutoHyphens/>
              <w:spacing w:after="0" w:line="240" w:lineRule="auto"/>
              <w:jc w:val="both"/>
              <w:rPr>
                <w:rFonts w:ascii="Times New Roman" w:eastAsia="Times New Roman" w:hAnsi="Times New Roman" w:cs="Times New Roman"/>
                <w:b/>
              </w:rPr>
            </w:pPr>
            <w:r w:rsidRPr="005A6E30">
              <w:rPr>
                <w:rFonts w:ascii="Times New Roman" w:eastAsia="Times New Roman" w:hAnsi="Times New Roman" w:cs="Times New Roman"/>
                <w:b/>
              </w:rPr>
              <w:t>Заказчик</w:t>
            </w:r>
          </w:p>
          <w:p w:rsidR="00045AAD" w:rsidRPr="005A6E30" w:rsidRDefault="00045AAD" w:rsidP="00045AAD">
            <w:pPr>
              <w:suppressAutoHyphens/>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Директор Ростовского-на-Дону зоопарка</w:t>
            </w: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______________________ А.В. Жадобин</w:t>
            </w:r>
          </w:p>
        </w:tc>
        <w:tc>
          <w:tcPr>
            <w:tcW w:w="5728" w:type="dxa"/>
            <w:gridSpan w:val="2"/>
            <w:shd w:val="clear" w:color="auto" w:fill="auto"/>
          </w:tcPr>
          <w:p w:rsidR="00045AAD" w:rsidRPr="005A6E30" w:rsidRDefault="00045AAD" w:rsidP="00045AAD">
            <w:pPr>
              <w:suppressAutoHyphens/>
              <w:spacing w:after="0" w:line="240" w:lineRule="auto"/>
              <w:jc w:val="both"/>
              <w:rPr>
                <w:rFonts w:ascii="Times New Roman" w:eastAsia="Times New Roman" w:hAnsi="Times New Roman" w:cs="Times New Roman"/>
                <w:b/>
              </w:rPr>
            </w:pPr>
          </w:p>
          <w:p w:rsidR="00045AAD" w:rsidRPr="005A6E30" w:rsidRDefault="00045AAD" w:rsidP="00045AAD">
            <w:pPr>
              <w:suppressAutoHyphens/>
              <w:spacing w:after="0" w:line="240" w:lineRule="auto"/>
              <w:jc w:val="both"/>
              <w:rPr>
                <w:rFonts w:ascii="Times New Roman" w:eastAsia="Times New Roman" w:hAnsi="Times New Roman" w:cs="Times New Roman"/>
                <w:b/>
              </w:rPr>
            </w:pPr>
          </w:p>
          <w:p w:rsidR="00045AAD" w:rsidRPr="005A6E30" w:rsidRDefault="00045AAD" w:rsidP="00045AAD">
            <w:pPr>
              <w:suppressAutoHyphens/>
              <w:spacing w:after="0" w:line="240" w:lineRule="auto"/>
              <w:jc w:val="both"/>
              <w:rPr>
                <w:rFonts w:ascii="Times New Roman" w:eastAsia="Times New Roman" w:hAnsi="Times New Roman" w:cs="Times New Roman"/>
                <w:b/>
              </w:rPr>
            </w:pPr>
          </w:p>
          <w:p w:rsidR="00045AAD" w:rsidRPr="005A6E30" w:rsidRDefault="00045AAD" w:rsidP="00045AAD">
            <w:pPr>
              <w:suppressAutoHyphens/>
              <w:spacing w:after="0" w:line="240" w:lineRule="auto"/>
              <w:jc w:val="both"/>
              <w:rPr>
                <w:rFonts w:ascii="Times New Roman" w:eastAsia="Times New Roman" w:hAnsi="Times New Roman" w:cs="Times New Roman"/>
                <w:b/>
              </w:rPr>
            </w:pPr>
            <w:r w:rsidRPr="005A6E30">
              <w:rPr>
                <w:rFonts w:ascii="Times New Roman" w:eastAsia="Times New Roman" w:hAnsi="Times New Roman" w:cs="Times New Roman"/>
                <w:b/>
              </w:rPr>
              <w:t>Поставщик</w:t>
            </w: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 xml:space="preserve">_____________________ </w:t>
            </w:r>
          </w:p>
        </w:tc>
      </w:tr>
    </w:tbl>
    <w:p w:rsidR="00045AAD" w:rsidRPr="005A6E30" w:rsidRDefault="00045AAD" w:rsidP="00045AAD">
      <w:pPr>
        <w:shd w:val="clear" w:color="auto" w:fill="FFFFFF"/>
        <w:suppressAutoHyphens/>
        <w:spacing w:after="0" w:line="240" w:lineRule="auto"/>
        <w:ind w:left="720"/>
        <w:rPr>
          <w:rFonts w:ascii="Times New Roman" w:eastAsia="Times New Roman" w:hAnsi="Times New Roman" w:cs="Times New Roman"/>
          <w:b/>
          <w:lang w:eastAsia="zh-CN"/>
        </w:rPr>
      </w:pPr>
    </w:p>
    <w:p w:rsidR="00045AAD" w:rsidRPr="005A6E30" w:rsidRDefault="00045AAD" w:rsidP="00045AAD">
      <w:pPr>
        <w:pageBreakBefore/>
        <w:shd w:val="clear" w:color="auto" w:fill="FFFFFF"/>
        <w:suppressAutoHyphens/>
        <w:spacing w:after="0" w:line="240" w:lineRule="auto"/>
        <w:jc w:val="right"/>
        <w:rPr>
          <w:rFonts w:ascii="Times New Roman" w:eastAsia="Times New Roman" w:hAnsi="Times New Roman" w:cs="Times New Roman"/>
          <w:color w:val="000000"/>
          <w:lang w:eastAsia="zh-CN"/>
        </w:rPr>
      </w:pPr>
      <w:r w:rsidRPr="005A6E30">
        <w:rPr>
          <w:rFonts w:ascii="Times New Roman" w:eastAsia="Times New Roman" w:hAnsi="Times New Roman" w:cs="Times New Roman"/>
          <w:color w:val="000000"/>
          <w:lang w:eastAsia="zh-CN"/>
        </w:rPr>
        <w:lastRenderedPageBreak/>
        <w:t>Приложение №1</w:t>
      </w:r>
    </w:p>
    <w:p w:rsidR="00045AAD" w:rsidRPr="005A6E30" w:rsidRDefault="00045AAD" w:rsidP="00045AAD">
      <w:pPr>
        <w:shd w:val="clear" w:color="auto" w:fill="FFFFFF"/>
        <w:suppressAutoHyphens/>
        <w:spacing w:after="0" w:line="240" w:lineRule="auto"/>
        <w:jc w:val="right"/>
        <w:rPr>
          <w:rFonts w:ascii="Times New Roman" w:eastAsia="Times New Roman" w:hAnsi="Times New Roman" w:cs="Times New Roman"/>
          <w:color w:val="000000"/>
          <w:lang w:eastAsia="zh-CN"/>
        </w:rPr>
      </w:pPr>
      <w:r w:rsidRPr="005A6E30">
        <w:rPr>
          <w:rFonts w:ascii="Times New Roman" w:eastAsia="Times New Roman" w:hAnsi="Times New Roman" w:cs="Times New Roman"/>
          <w:color w:val="000000"/>
          <w:lang w:eastAsia="zh-CN"/>
        </w:rPr>
        <w:t>к договору № ____</w:t>
      </w:r>
    </w:p>
    <w:p w:rsidR="00045AAD" w:rsidRPr="005A6E30" w:rsidRDefault="00045AAD" w:rsidP="00045AAD">
      <w:pPr>
        <w:shd w:val="clear" w:color="auto" w:fill="FFFFFF"/>
        <w:suppressAutoHyphens/>
        <w:spacing w:after="0" w:line="240" w:lineRule="auto"/>
        <w:jc w:val="right"/>
        <w:rPr>
          <w:rFonts w:ascii="Times New Roman" w:eastAsia="Times New Roman" w:hAnsi="Times New Roman" w:cs="Times New Roman"/>
          <w:b/>
          <w:lang w:eastAsia="zh-CN"/>
        </w:rPr>
      </w:pPr>
      <w:r w:rsidRPr="005A6E30">
        <w:rPr>
          <w:rFonts w:ascii="Times New Roman" w:eastAsia="Times New Roman" w:hAnsi="Times New Roman" w:cs="Times New Roman"/>
          <w:color w:val="000000"/>
          <w:lang w:eastAsia="zh-CN"/>
        </w:rPr>
        <w:t>от «____» ______2022 г.</w:t>
      </w:r>
    </w:p>
    <w:p w:rsidR="00045AAD" w:rsidRPr="005A6E30" w:rsidRDefault="00045AAD" w:rsidP="00045AAD">
      <w:pPr>
        <w:tabs>
          <w:tab w:val="left" w:pos="0"/>
        </w:tabs>
        <w:suppressAutoHyphens/>
        <w:spacing w:after="6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СПЕЦИФИКАЦИЯ</w:t>
      </w:r>
    </w:p>
    <w:p w:rsidR="00045AAD" w:rsidRPr="005A6E30" w:rsidRDefault="00045AAD" w:rsidP="00045AAD">
      <w:pPr>
        <w:tabs>
          <w:tab w:val="left" w:pos="0"/>
        </w:tabs>
        <w:suppressAutoHyphens/>
        <w:spacing w:after="0" w:line="240" w:lineRule="auto"/>
        <w:jc w:val="both"/>
        <w:rPr>
          <w:rFonts w:ascii="Times New Roman" w:eastAsia="Times New Roman" w:hAnsi="Times New Roman" w:cs="Times New Roman"/>
          <w:lang w:eastAsia="zh-CN"/>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853"/>
        <w:gridCol w:w="1885"/>
        <w:gridCol w:w="637"/>
        <w:gridCol w:w="848"/>
        <w:gridCol w:w="1102"/>
        <w:gridCol w:w="1400"/>
      </w:tblGrid>
      <w:tr w:rsidR="00045AAD" w:rsidRPr="005A6E30" w:rsidTr="00405994">
        <w:trPr>
          <w:cantSplit/>
          <w:trHeight w:val="686"/>
          <w:tblHeader/>
        </w:trPr>
        <w:tc>
          <w:tcPr>
            <w:tcW w:w="0" w:type="auto"/>
            <w:tcBorders>
              <w:top w:val="single" w:sz="4" w:space="0" w:color="auto"/>
              <w:left w:val="single" w:sz="4" w:space="0" w:color="auto"/>
              <w:bottom w:val="single" w:sz="4" w:space="0" w:color="auto"/>
              <w:right w:val="single" w:sz="4" w:space="0" w:color="auto"/>
            </w:tcBorders>
          </w:tcPr>
          <w:p w:rsidR="00045AAD" w:rsidRPr="005A6E30" w:rsidRDefault="00045AAD" w:rsidP="00045AAD">
            <w:pPr>
              <w:tabs>
                <w:tab w:val="left" w:pos="0"/>
              </w:tabs>
              <w:suppressAutoHyphens/>
              <w:spacing w:after="0" w:line="240" w:lineRule="auto"/>
              <w:jc w:val="both"/>
              <w:rPr>
                <w:rFonts w:ascii="Times New Roman" w:eastAsia="Times New Roman" w:hAnsi="Times New Roman" w:cs="Times New Roman"/>
                <w:b/>
                <w:lang w:eastAsia="zh-CN"/>
              </w:rPr>
            </w:pPr>
            <w:proofErr w:type="gramStart"/>
            <w:r w:rsidRPr="005A6E30">
              <w:rPr>
                <w:rFonts w:ascii="Times New Roman" w:eastAsia="Times New Roman" w:hAnsi="Times New Roman" w:cs="Times New Roman"/>
                <w:b/>
                <w:lang w:eastAsia="zh-CN"/>
              </w:rPr>
              <w:t>п</w:t>
            </w:r>
            <w:proofErr w:type="gramEnd"/>
            <w:r w:rsidRPr="005A6E30">
              <w:rPr>
                <w:rFonts w:ascii="Times New Roman" w:eastAsia="Times New Roman" w:hAnsi="Times New Roman" w:cs="Times New Roman"/>
                <w:b/>
                <w:lang w:eastAsia="zh-CN"/>
              </w:rPr>
              <w:t>/п №</w:t>
            </w:r>
          </w:p>
        </w:tc>
        <w:tc>
          <w:tcPr>
            <w:tcW w:w="0" w:type="auto"/>
            <w:tcBorders>
              <w:top w:val="single" w:sz="4" w:space="0" w:color="auto"/>
              <w:left w:val="single" w:sz="4" w:space="0" w:color="auto"/>
              <w:bottom w:val="single" w:sz="4" w:space="0" w:color="auto"/>
              <w:right w:val="single" w:sz="4" w:space="0" w:color="auto"/>
            </w:tcBorders>
            <w:vAlign w:val="center"/>
          </w:tcPr>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Наименование</w:t>
            </w:r>
          </w:p>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товара, 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Характеристики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Ед.</w:t>
            </w:r>
          </w:p>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Цена, руб.</w:t>
            </w:r>
          </w:p>
        </w:tc>
        <w:tc>
          <w:tcPr>
            <w:tcW w:w="0" w:type="auto"/>
            <w:tcBorders>
              <w:top w:val="single" w:sz="4" w:space="0" w:color="auto"/>
              <w:left w:val="single" w:sz="4" w:space="0" w:color="auto"/>
              <w:bottom w:val="single" w:sz="4" w:space="0" w:color="auto"/>
              <w:right w:val="single" w:sz="4" w:space="0" w:color="auto"/>
            </w:tcBorders>
            <w:vAlign w:val="center"/>
          </w:tcPr>
          <w:p w:rsidR="00045AAD" w:rsidRPr="005A6E30"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5A6E30">
              <w:rPr>
                <w:rFonts w:ascii="Times New Roman" w:eastAsia="Times New Roman" w:hAnsi="Times New Roman" w:cs="Times New Roman"/>
                <w:b/>
                <w:lang w:eastAsia="zh-CN"/>
              </w:rPr>
              <w:t>Сумма, в руб.</w:t>
            </w:r>
          </w:p>
        </w:tc>
      </w:tr>
      <w:tr w:rsidR="00763519" w:rsidRPr="005A6E30" w:rsidTr="00403FA7">
        <w:trPr>
          <w:trHeight w:val="487"/>
        </w:trPr>
        <w:tc>
          <w:tcPr>
            <w:tcW w:w="0" w:type="auto"/>
            <w:tcBorders>
              <w:top w:val="single" w:sz="4" w:space="0" w:color="auto"/>
              <w:left w:val="single" w:sz="4" w:space="0" w:color="auto"/>
              <w:bottom w:val="single" w:sz="4" w:space="0" w:color="auto"/>
              <w:right w:val="single" w:sz="4" w:space="0" w:color="auto"/>
            </w:tcBorders>
          </w:tcPr>
          <w:p w:rsidR="00763519" w:rsidRPr="005A6E30" w:rsidRDefault="00763519" w:rsidP="00045AAD">
            <w:pPr>
              <w:tabs>
                <w:tab w:val="left" w:pos="0"/>
              </w:tabs>
              <w:suppressAutoHyphens/>
              <w:spacing w:after="0" w:line="240" w:lineRule="auto"/>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63519" w:rsidRPr="00C279A0" w:rsidRDefault="007B68DE" w:rsidP="00984CE3">
            <w:pPr>
              <w:spacing w:after="0" w:line="240" w:lineRule="auto"/>
              <w:jc w:val="center"/>
              <w:rPr>
                <w:rFonts w:ascii="Times New Roman" w:hAnsi="Times New Roman"/>
                <w:sz w:val="20"/>
                <w:szCs w:val="20"/>
              </w:rPr>
            </w:pPr>
            <w:r>
              <w:rPr>
                <w:rFonts w:ascii="Times New Roman" w:hAnsi="Times New Roman"/>
                <w:sz w:val="20"/>
                <w:szCs w:val="20"/>
              </w:rPr>
              <w:t>Скумбрия свежемороженая</w:t>
            </w:r>
          </w:p>
        </w:tc>
        <w:tc>
          <w:tcPr>
            <w:tcW w:w="0" w:type="auto"/>
            <w:tcBorders>
              <w:top w:val="single" w:sz="4" w:space="0" w:color="auto"/>
              <w:left w:val="single" w:sz="4" w:space="0" w:color="auto"/>
              <w:bottom w:val="single" w:sz="4" w:space="0" w:color="auto"/>
              <w:right w:val="single" w:sz="4" w:space="0" w:color="auto"/>
            </w:tcBorders>
            <w:vAlign w:val="center"/>
          </w:tcPr>
          <w:p w:rsidR="00763519" w:rsidRPr="005A6E30" w:rsidRDefault="00763519" w:rsidP="00405994">
            <w:pPr>
              <w:spacing w:after="0"/>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63519" w:rsidRPr="00C279A0" w:rsidRDefault="00763519" w:rsidP="00984CE3">
            <w:pPr>
              <w:spacing w:after="0" w:line="240" w:lineRule="auto"/>
              <w:jc w:val="both"/>
              <w:rPr>
                <w:rFonts w:ascii="Times New Roman" w:hAnsi="Times New Roman"/>
                <w:bCs/>
                <w:noProof/>
                <w:sz w:val="20"/>
                <w:szCs w:val="20"/>
              </w:rPr>
            </w:pPr>
            <w:r>
              <w:rPr>
                <w:rFonts w:ascii="Times New Roman" w:hAnsi="Times New Roman"/>
                <w:bCs/>
                <w:noProof/>
                <w:sz w:val="20"/>
                <w:szCs w:val="20"/>
              </w:rPr>
              <w:t>кг</w:t>
            </w:r>
          </w:p>
        </w:tc>
        <w:tc>
          <w:tcPr>
            <w:tcW w:w="0" w:type="auto"/>
            <w:tcBorders>
              <w:top w:val="single" w:sz="4" w:space="0" w:color="auto"/>
              <w:left w:val="single" w:sz="4" w:space="0" w:color="auto"/>
              <w:bottom w:val="single" w:sz="4" w:space="0" w:color="auto"/>
              <w:right w:val="single" w:sz="4" w:space="0" w:color="auto"/>
            </w:tcBorders>
          </w:tcPr>
          <w:p w:rsidR="00763519" w:rsidRPr="00C279A0" w:rsidRDefault="00763519" w:rsidP="007B68DE">
            <w:pPr>
              <w:spacing w:after="0" w:line="240" w:lineRule="auto"/>
              <w:jc w:val="both"/>
              <w:rPr>
                <w:rFonts w:ascii="Times New Roman" w:hAnsi="Times New Roman"/>
                <w:bCs/>
                <w:noProof/>
                <w:sz w:val="20"/>
                <w:szCs w:val="20"/>
              </w:rPr>
            </w:pPr>
            <w:r>
              <w:rPr>
                <w:rFonts w:ascii="Times New Roman" w:hAnsi="Times New Roman"/>
                <w:bCs/>
                <w:noProof/>
                <w:sz w:val="20"/>
                <w:szCs w:val="20"/>
              </w:rPr>
              <w:t>1</w:t>
            </w:r>
            <w:r w:rsidR="007B68DE">
              <w:rPr>
                <w:rFonts w:ascii="Times New Roman" w:hAnsi="Times New Roman"/>
                <w:bCs/>
                <w:noProof/>
                <w:sz w:val="20"/>
                <w:szCs w:val="20"/>
              </w:rPr>
              <w:t>608</w:t>
            </w:r>
          </w:p>
        </w:tc>
        <w:tc>
          <w:tcPr>
            <w:tcW w:w="0" w:type="auto"/>
            <w:tcBorders>
              <w:top w:val="single" w:sz="4" w:space="0" w:color="auto"/>
              <w:left w:val="single" w:sz="4" w:space="0" w:color="auto"/>
              <w:bottom w:val="single" w:sz="4" w:space="0" w:color="auto"/>
              <w:right w:val="single" w:sz="4" w:space="0" w:color="auto"/>
            </w:tcBorders>
          </w:tcPr>
          <w:p w:rsidR="00763519" w:rsidRPr="005A6E30" w:rsidRDefault="00763519" w:rsidP="00045AAD">
            <w:pPr>
              <w:tabs>
                <w:tab w:val="left" w:pos="0"/>
              </w:tabs>
              <w:suppressAutoHyphens/>
              <w:spacing w:after="0" w:line="240" w:lineRule="auto"/>
              <w:rPr>
                <w:rFonts w:ascii="Times New Roman" w:eastAsia="Times New Roman" w:hAnsi="Times New Roman" w:cs="Times New Roman"/>
                <w:lang w:eastAsia="zh-CN"/>
              </w:rPr>
            </w:pPr>
          </w:p>
        </w:tc>
        <w:tc>
          <w:tcPr>
            <w:tcW w:w="0" w:type="auto"/>
            <w:tcBorders>
              <w:top w:val="single" w:sz="4" w:space="0" w:color="auto"/>
              <w:left w:val="single" w:sz="4" w:space="0" w:color="auto"/>
              <w:bottom w:val="single" w:sz="4" w:space="0" w:color="auto"/>
              <w:right w:val="single" w:sz="4" w:space="0" w:color="auto"/>
            </w:tcBorders>
          </w:tcPr>
          <w:p w:rsidR="00763519" w:rsidRPr="005A6E30" w:rsidRDefault="00763519" w:rsidP="00045AAD">
            <w:pPr>
              <w:tabs>
                <w:tab w:val="left" w:pos="0"/>
              </w:tabs>
              <w:suppressAutoHyphens/>
              <w:spacing w:after="0" w:line="240" w:lineRule="auto"/>
              <w:rPr>
                <w:rFonts w:ascii="Times New Roman" w:eastAsia="Times New Roman" w:hAnsi="Times New Roman" w:cs="Times New Roman"/>
                <w:lang w:eastAsia="zh-CN"/>
              </w:rPr>
            </w:pPr>
          </w:p>
        </w:tc>
      </w:tr>
    </w:tbl>
    <w:p w:rsidR="00045AAD" w:rsidRPr="005A6E30" w:rsidRDefault="00045AAD" w:rsidP="00045AAD">
      <w:pPr>
        <w:tabs>
          <w:tab w:val="left" w:pos="0"/>
        </w:tabs>
        <w:suppressAutoHyphens/>
        <w:spacing w:after="0" w:line="240" w:lineRule="auto"/>
        <w:jc w:val="both"/>
        <w:rPr>
          <w:rFonts w:ascii="Times New Roman" w:eastAsia="Times New Roman" w:hAnsi="Times New Roman" w:cs="Times New Roman"/>
          <w:lang w:eastAsia="zh-CN"/>
        </w:rPr>
      </w:pPr>
    </w:p>
    <w:p w:rsidR="00045AAD" w:rsidRPr="005A6E30" w:rsidRDefault="00045AAD" w:rsidP="00045AAD">
      <w:pPr>
        <w:tabs>
          <w:tab w:val="left" w:pos="0"/>
        </w:tabs>
        <w:suppressAutoHyphens/>
        <w:spacing w:after="60" w:line="240" w:lineRule="auto"/>
        <w:jc w:val="center"/>
        <w:rPr>
          <w:rFonts w:ascii="Times New Roman" w:eastAsia="Times New Roman" w:hAnsi="Times New Roman" w:cs="Times New Roman"/>
          <w:b/>
          <w:lang w:eastAsia="zh-CN"/>
        </w:rPr>
      </w:pPr>
    </w:p>
    <w:p w:rsidR="00045AAD" w:rsidRPr="005A6E30" w:rsidRDefault="00045AAD" w:rsidP="00045AAD">
      <w:pPr>
        <w:suppressAutoHyphens/>
        <w:autoSpaceDE w:val="0"/>
        <w:spacing w:after="0" w:line="240" w:lineRule="auto"/>
        <w:jc w:val="both"/>
        <w:rPr>
          <w:rFonts w:ascii="Times New Roman" w:eastAsia="Times New Roman" w:hAnsi="Times New Roman" w:cs="Times New Roman"/>
          <w:lang w:eastAsia="zh-CN"/>
        </w:rPr>
      </w:pPr>
      <w:r w:rsidRPr="005A6E30">
        <w:rPr>
          <w:rFonts w:ascii="Times New Roman" w:eastAsia="Arial" w:hAnsi="Times New Roman" w:cs="Times New Roman"/>
          <w:b/>
          <w:lang w:eastAsia="zh-CN"/>
        </w:rPr>
        <w:t>Сумма: ________________</w:t>
      </w:r>
    </w:p>
    <w:p w:rsidR="00045AAD" w:rsidRPr="005A6E30" w:rsidRDefault="00045AAD" w:rsidP="00045AAD">
      <w:pPr>
        <w:suppressAutoHyphens/>
        <w:autoSpaceDE w:val="0"/>
        <w:spacing w:after="0" w:line="240" w:lineRule="auto"/>
        <w:jc w:val="both"/>
        <w:rPr>
          <w:rFonts w:ascii="Times New Roman" w:eastAsia="Times New Roman" w:hAnsi="Times New Roman" w:cs="Times New Roman"/>
          <w:lang w:eastAsia="zh-CN"/>
        </w:rPr>
      </w:pPr>
    </w:p>
    <w:p w:rsidR="00045AAD" w:rsidRPr="005A6E30" w:rsidRDefault="00045AAD" w:rsidP="00045AAD">
      <w:pPr>
        <w:suppressAutoHyphens/>
        <w:autoSpaceDE w:val="0"/>
        <w:spacing w:after="0" w:line="240" w:lineRule="auto"/>
        <w:jc w:val="both"/>
        <w:rPr>
          <w:rFonts w:ascii="Times New Roman" w:eastAsia="Times New Roman" w:hAnsi="Times New Roman" w:cs="Times New Roman"/>
          <w:lang w:eastAsia="zh-CN"/>
        </w:rPr>
      </w:pPr>
    </w:p>
    <w:p w:rsidR="00045AAD" w:rsidRPr="005A6E30" w:rsidRDefault="00045AAD" w:rsidP="00045AAD">
      <w:pPr>
        <w:suppressAutoHyphens/>
        <w:autoSpaceDE w:val="0"/>
        <w:spacing w:after="0" w:line="240" w:lineRule="auto"/>
        <w:jc w:val="both"/>
        <w:rPr>
          <w:rFonts w:ascii="Times New Roman" w:eastAsia="Times New Roman" w:hAnsi="Times New Roman" w:cs="Times New Roman"/>
          <w:lang w:eastAsia="zh-CN"/>
        </w:rPr>
      </w:pPr>
    </w:p>
    <w:tbl>
      <w:tblPr>
        <w:tblW w:w="9356" w:type="dxa"/>
        <w:tblInd w:w="108" w:type="dxa"/>
        <w:tblLook w:val="04A0" w:firstRow="1" w:lastRow="0" w:firstColumn="1" w:lastColumn="0" w:noHBand="0" w:noVBand="1"/>
      </w:tblPr>
      <w:tblGrid>
        <w:gridCol w:w="4820"/>
        <w:gridCol w:w="4536"/>
      </w:tblGrid>
      <w:tr w:rsidR="00045AAD" w:rsidRPr="005A6E30" w:rsidTr="00405994">
        <w:tc>
          <w:tcPr>
            <w:tcW w:w="4820" w:type="dxa"/>
            <w:shd w:val="clear" w:color="auto" w:fill="auto"/>
          </w:tcPr>
          <w:p w:rsidR="00045AAD" w:rsidRPr="005A6E30" w:rsidRDefault="00045AAD" w:rsidP="00045AAD">
            <w:pPr>
              <w:suppressAutoHyphens/>
              <w:spacing w:after="0" w:line="240" w:lineRule="auto"/>
              <w:jc w:val="both"/>
              <w:rPr>
                <w:rFonts w:ascii="Times New Roman" w:eastAsia="Times New Roman" w:hAnsi="Times New Roman" w:cs="Times New Roman"/>
                <w:b/>
              </w:rPr>
            </w:pPr>
            <w:r w:rsidRPr="005A6E30">
              <w:rPr>
                <w:rFonts w:ascii="Times New Roman" w:eastAsia="Times New Roman" w:hAnsi="Times New Roman" w:cs="Times New Roman"/>
                <w:b/>
              </w:rPr>
              <w:t>Заказчик</w:t>
            </w:r>
          </w:p>
          <w:p w:rsidR="00045AAD" w:rsidRPr="005A6E30" w:rsidRDefault="00045AAD" w:rsidP="00045AAD">
            <w:pPr>
              <w:suppressAutoHyphens/>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Директор Ростовского-на-Дону зоопарка</w:t>
            </w: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________________________ А.В. Жадобин</w:t>
            </w:r>
          </w:p>
        </w:tc>
        <w:tc>
          <w:tcPr>
            <w:tcW w:w="4536" w:type="dxa"/>
            <w:shd w:val="clear" w:color="auto" w:fill="auto"/>
          </w:tcPr>
          <w:p w:rsidR="00045AAD" w:rsidRPr="005A6E30" w:rsidRDefault="00045AAD" w:rsidP="00045AAD">
            <w:pPr>
              <w:suppressAutoHyphens/>
              <w:spacing w:after="0" w:line="240" w:lineRule="auto"/>
              <w:jc w:val="both"/>
              <w:rPr>
                <w:rFonts w:ascii="Times New Roman" w:eastAsia="Times New Roman" w:hAnsi="Times New Roman" w:cs="Times New Roman"/>
                <w:b/>
              </w:rPr>
            </w:pPr>
            <w:r w:rsidRPr="005A6E30">
              <w:rPr>
                <w:rFonts w:ascii="Times New Roman" w:eastAsia="Times New Roman" w:hAnsi="Times New Roman" w:cs="Times New Roman"/>
                <w:b/>
              </w:rPr>
              <w:t>Поставщик</w:t>
            </w: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p>
          <w:p w:rsidR="00045AAD" w:rsidRPr="005A6E30" w:rsidRDefault="00045AAD" w:rsidP="00045AAD">
            <w:pPr>
              <w:suppressAutoHyphens/>
              <w:spacing w:after="0" w:line="240" w:lineRule="auto"/>
              <w:jc w:val="both"/>
              <w:rPr>
                <w:rFonts w:ascii="Times New Roman" w:eastAsia="Times New Roman" w:hAnsi="Times New Roman" w:cs="Times New Roman"/>
              </w:rPr>
            </w:pPr>
            <w:r w:rsidRPr="005A6E30">
              <w:rPr>
                <w:rFonts w:ascii="Times New Roman" w:eastAsia="Times New Roman" w:hAnsi="Times New Roman" w:cs="Times New Roman"/>
              </w:rPr>
              <w:t xml:space="preserve">_____________________ </w:t>
            </w:r>
          </w:p>
        </w:tc>
      </w:tr>
    </w:tbl>
    <w:p w:rsidR="00045AAD" w:rsidRPr="005A6E30" w:rsidRDefault="00045AAD" w:rsidP="00045AAD">
      <w:pPr>
        <w:suppressAutoHyphens/>
        <w:autoSpaceDE w:val="0"/>
        <w:spacing w:after="0" w:line="240" w:lineRule="auto"/>
        <w:jc w:val="both"/>
        <w:rPr>
          <w:rFonts w:ascii="Times New Roman" w:eastAsia="Times New Roman" w:hAnsi="Times New Roman" w:cs="Times New Roman"/>
          <w:lang w:eastAsia="zh-CN"/>
        </w:rPr>
      </w:pPr>
      <w:r w:rsidRPr="005A6E30">
        <w:rPr>
          <w:rFonts w:ascii="Times New Roman" w:eastAsia="Times New Roman" w:hAnsi="Times New Roman" w:cs="Times New Roman"/>
          <w:lang w:eastAsia="zh-CN"/>
        </w:rPr>
        <w:br w:type="page"/>
      </w:r>
    </w:p>
    <w:p w:rsidR="00045AAD" w:rsidRPr="00771BBB" w:rsidRDefault="00045AAD" w:rsidP="00045AAD">
      <w:pPr>
        <w:suppressAutoHyphens/>
        <w:spacing w:after="0" w:line="240" w:lineRule="auto"/>
        <w:jc w:val="right"/>
        <w:rPr>
          <w:rFonts w:ascii="Times New Roman" w:eastAsia="Times New Roman" w:hAnsi="Times New Roman" w:cs="Times New Roman"/>
          <w:lang w:eastAsia="zh-CN"/>
        </w:rPr>
      </w:pPr>
      <w:r w:rsidRPr="00771BBB">
        <w:rPr>
          <w:rFonts w:ascii="Times New Roman" w:eastAsia="Times New Roman" w:hAnsi="Times New Roman" w:cs="Times New Roman"/>
          <w:lang w:eastAsia="zh-CN"/>
        </w:rPr>
        <w:lastRenderedPageBreak/>
        <w:t>Приложение №2</w:t>
      </w:r>
    </w:p>
    <w:p w:rsidR="00045AAD" w:rsidRPr="00771BBB" w:rsidRDefault="00045AAD" w:rsidP="00045AAD">
      <w:pPr>
        <w:suppressAutoHyphens/>
        <w:spacing w:after="0" w:line="240" w:lineRule="auto"/>
        <w:jc w:val="right"/>
        <w:rPr>
          <w:rFonts w:ascii="Times New Roman" w:eastAsia="Times New Roman" w:hAnsi="Times New Roman" w:cs="Times New Roman"/>
          <w:lang w:eastAsia="zh-CN"/>
        </w:rPr>
      </w:pPr>
      <w:r w:rsidRPr="00771BBB">
        <w:rPr>
          <w:rFonts w:ascii="Times New Roman" w:eastAsia="Times New Roman" w:hAnsi="Times New Roman" w:cs="Times New Roman"/>
          <w:lang w:eastAsia="zh-CN"/>
        </w:rPr>
        <w:t>к договору № ____</w:t>
      </w:r>
    </w:p>
    <w:p w:rsidR="00045AAD" w:rsidRPr="00771BBB" w:rsidRDefault="00045AAD" w:rsidP="00045AAD">
      <w:pPr>
        <w:suppressAutoHyphens/>
        <w:spacing w:after="0" w:line="240" w:lineRule="auto"/>
        <w:jc w:val="right"/>
        <w:rPr>
          <w:rFonts w:ascii="Times New Roman" w:eastAsia="Times New Roman" w:hAnsi="Times New Roman" w:cs="Times New Roman"/>
          <w:lang w:eastAsia="zh-CN"/>
        </w:rPr>
      </w:pPr>
      <w:r w:rsidRPr="00771BBB">
        <w:rPr>
          <w:rFonts w:ascii="Times New Roman" w:eastAsia="Times New Roman" w:hAnsi="Times New Roman" w:cs="Times New Roman"/>
          <w:lang w:eastAsia="zh-CN"/>
        </w:rPr>
        <w:t>от «____» ______________ 2022 г.</w:t>
      </w:r>
    </w:p>
    <w:p w:rsidR="00045AAD" w:rsidRPr="00771BBB" w:rsidRDefault="00045AAD" w:rsidP="00045AAD">
      <w:pPr>
        <w:suppressAutoHyphens/>
        <w:spacing w:after="0" w:line="240" w:lineRule="auto"/>
        <w:rPr>
          <w:rFonts w:ascii="Times New Roman" w:eastAsia="Times New Roman" w:hAnsi="Times New Roman" w:cs="Times New Roman"/>
          <w:b/>
          <w:lang w:eastAsia="zh-CN"/>
        </w:rPr>
      </w:pPr>
    </w:p>
    <w:p w:rsidR="00045AAD" w:rsidRPr="00771BBB" w:rsidRDefault="00045AAD" w:rsidP="00045AAD">
      <w:pPr>
        <w:suppressAutoHyphens/>
        <w:spacing w:after="0" w:line="240" w:lineRule="auto"/>
        <w:jc w:val="center"/>
        <w:rPr>
          <w:rFonts w:ascii="Times New Roman" w:eastAsia="Times New Roman" w:hAnsi="Times New Roman" w:cs="Times New Roman"/>
          <w:b/>
          <w:color w:val="00000A"/>
          <w:lang w:eastAsia="ar-SA"/>
        </w:rPr>
      </w:pPr>
      <w:r w:rsidRPr="00771BBB">
        <w:rPr>
          <w:rFonts w:ascii="Times New Roman" w:eastAsia="Times New Roman" w:hAnsi="Times New Roman" w:cs="Times New Roman"/>
          <w:b/>
          <w:color w:val="00000A"/>
          <w:lang w:eastAsia="ar-SA"/>
        </w:rPr>
        <w:t>ГРАФИК ПОСТАВКИ</w:t>
      </w:r>
    </w:p>
    <w:p w:rsidR="00045AAD" w:rsidRPr="00771BBB" w:rsidRDefault="00045AAD" w:rsidP="00045AAD">
      <w:pPr>
        <w:suppressAutoHyphens/>
        <w:spacing w:after="0" w:line="240" w:lineRule="auto"/>
        <w:jc w:val="center"/>
        <w:rPr>
          <w:rFonts w:ascii="Times New Roman" w:eastAsia="Times New Roman" w:hAnsi="Times New Roman" w:cs="Times New Roman"/>
          <w:b/>
          <w:color w:val="00000A"/>
          <w:lang w:eastAsia="ar-SA"/>
        </w:rPr>
      </w:pPr>
    </w:p>
    <w:p w:rsidR="00045AAD" w:rsidRPr="00771BBB" w:rsidRDefault="00045AAD" w:rsidP="00045AAD">
      <w:pPr>
        <w:suppressAutoHyphens/>
        <w:spacing w:after="0" w:line="240" w:lineRule="auto"/>
        <w:jc w:val="center"/>
        <w:rPr>
          <w:rFonts w:ascii="Times New Roman" w:eastAsia="Arial" w:hAnsi="Times New Roman" w:cs="Times New Roman"/>
          <w:bCs/>
          <w:lang w:eastAsia="zh-CN"/>
        </w:rPr>
      </w:pPr>
    </w:p>
    <w:tbl>
      <w:tblPr>
        <w:tblStyle w:val="12"/>
        <w:tblW w:w="8930" w:type="dxa"/>
        <w:tblInd w:w="534" w:type="dxa"/>
        <w:tblLook w:val="04A0" w:firstRow="1" w:lastRow="0" w:firstColumn="1" w:lastColumn="0" w:noHBand="0" w:noVBand="1"/>
      </w:tblPr>
      <w:tblGrid>
        <w:gridCol w:w="2409"/>
        <w:gridCol w:w="851"/>
        <w:gridCol w:w="1276"/>
        <w:gridCol w:w="4394"/>
      </w:tblGrid>
      <w:tr w:rsidR="00045AAD" w:rsidRPr="00771BBB" w:rsidTr="00E260E2">
        <w:tc>
          <w:tcPr>
            <w:tcW w:w="2409" w:type="dxa"/>
            <w:tcBorders>
              <w:top w:val="single" w:sz="4" w:space="0" w:color="auto"/>
              <w:left w:val="single" w:sz="4" w:space="0" w:color="auto"/>
              <w:bottom w:val="single" w:sz="4" w:space="0" w:color="auto"/>
              <w:right w:val="single" w:sz="4" w:space="0" w:color="auto"/>
            </w:tcBorders>
            <w:hideMark/>
          </w:tcPr>
          <w:p w:rsidR="00045AAD" w:rsidRPr="00771BBB" w:rsidRDefault="00045AAD" w:rsidP="00045AAD">
            <w:pPr>
              <w:suppressAutoHyphens/>
              <w:jc w:val="center"/>
              <w:rPr>
                <w:b/>
                <w:sz w:val="22"/>
                <w:szCs w:val="22"/>
                <w:lang w:eastAsia="en-US"/>
              </w:rPr>
            </w:pPr>
            <w:r w:rsidRPr="00771BBB">
              <w:rPr>
                <w:b/>
                <w:sz w:val="22"/>
                <w:szCs w:val="22"/>
                <w:lang w:eastAsia="zh-CN"/>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045AAD" w:rsidRPr="00771BBB" w:rsidRDefault="00045AAD" w:rsidP="00045AAD">
            <w:pPr>
              <w:suppressAutoHyphens/>
              <w:jc w:val="center"/>
              <w:rPr>
                <w:b/>
                <w:sz w:val="22"/>
                <w:szCs w:val="22"/>
                <w:lang w:eastAsia="en-US"/>
              </w:rPr>
            </w:pPr>
            <w:r w:rsidRPr="00771BBB">
              <w:rPr>
                <w:b/>
                <w:sz w:val="22"/>
                <w:szCs w:val="22"/>
                <w:lang w:eastAsia="zh-CN"/>
              </w:rPr>
              <w:t>Ед. изм.</w:t>
            </w:r>
          </w:p>
        </w:tc>
        <w:tc>
          <w:tcPr>
            <w:tcW w:w="1276" w:type="dxa"/>
            <w:tcBorders>
              <w:top w:val="single" w:sz="4" w:space="0" w:color="auto"/>
              <w:left w:val="single" w:sz="4" w:space="0" w:color="auto"/>
              <w:bottom w:val="single" w:sz="4" w:space="0" w:color="auto"/>
              <w:right w:val="single" w:sz="4" w:space="0" w:color="auto"/>
            </w:tcBorders>
            <w:hideMark/>
          </w:tcPr>
          <w:p w:rsidR="00045AAD" w:rsidRPr="00771BBB" w:rsidRDefault="00045AAD" w:rsidP="00045AAD">
            <w:pPr>
              <w:suppressAutoHyphens/>
              <w:jc w:val="center"/>
              <w:rPr>
                <w:b/>
                <w:sz w:val="22"/>
                <w:szCs w:val="22"/>
                <w:lang w:eastAsia="en-US"/>
              </w:rPr>
            </w:pPr>
            <w:r w:rsidRPr="00771BBB">
              <w:rPr>
                <w:b/>
                <w:sz w:val="22"/>
                <w:szCs w:val="22"/>
                <w:lang w:eastAsia="zh-CN"/>
              </w:rPr>
              <w:t>Общее кол-во</w:t>
            </w:r>
          </w:p>
        </w:tc>
        <w:tc>
          <w:tcPr>
            <w:tcW w:w="4394" w:type="dxa"/>
            <w:tcBorders>
              <w:top w:val="single" w:sz="4" w:space="0" w:color="auto"/>
              <w:left w:val="single" w:sz="4" w:space="0" w:color="auto"/>
              <w:bottom w:val="single" w:sz="4" w:space="0" w:color="auto"/>
              <w:right w:val="single" w:sz="4" w:space="0" w:color="auto"/>
            </w:tcBorders>
            <w:hideMark/>
          </w:tcPr>
          <w:p w:rsidR="00045AAD" w:rsidRPr="00771BBB" w:rsidRDefault="00045AAD" w:rsidP="00045AAD">
            <w:pPr>
              <w:suppressAutoHyphens/>
              <w:jc w:val="center"/>
              <w:rPr>
                <w:b/>
                <w:sz w:val="22"/>
                <w:szCs w:val="22"/>
                <w:lang w:eastAsia="en-US"/>
              </w:rPr>
            </w:pPr>
            <w:r w:rsidRPr="00771BBB">
              <w:rPr>
                <w:b/>
                <w:sz w:val="22"/>
                <w:szCs w:val="22"/>
                <w:lang w:eastAsia="zh-CN"/>
              </w:rPr>
              <w:t>Дата поставок</w:t>
            </w:r>
          </w:p>
        </w:tc>
      </w:tr>
      <w:tr w:rsidR="00763519" w:rsidRPr="00771BBB" w:rsidTr="007B68DE">
        <w:tc>
          <w:tcPr>
            <w:tcW w:w="2409" w:type="dxa"/>
            <w:tcBorders>
              <w:top w:val="single" w:sz="4" w:space="0" w:color="auto"/>
              <w:left w:val="single" w:sz="4" w:space="0" w:color="auto"/>
              <w:bottom w:val="single" w:sz="4" w:space="0" w:color="auto"/>
              <w:right w:val="single" w:sz="4" w:space="0" w:color="auto"/>
            </w:tcBorders>
            <w:vAlign w:val="center"/>
          </w:tcPr>
          <w:p w:rsidR="00763519" w:rsidRPr="00C279A0" w:rsidRDefault="007B68DE" w:rsidP="00984CE3">
            <w:pPr>
              <w:jc w:val="center"/>
            </w:pPr>
            <w:r>
              <w:t>Скумбрия свежемороженая</w:t>
            </w:r>
          </w:p>
        </w:tc>
        <w:tc>
          <w:tcPr>
            <w:tcW w:w="851" w:type="dxa"/>
            <w:tcBorders>
              <w:top w:val="single" w:sz="4" w:space="0" w:color="auto"/>
              <w:left w:val="single" w:sz="4" w:space="0" w:color="auto"/>
              <w:bottom w:val="single" w:sz="4" w:space="0" w:color="auto"/>
              <w:right w:val="single" w:sz="4" w:space="0" w:color="auto"/>
            </w:tcBorders>
            <w:vAlign w:val="center"/>
          </w:tcPr>
          <w:p w:rsidR="00763519" w:rsidRPr="00C279A0" w:rsidRDefault="00763519" w:rsidP="007B68DE">
            <w:pPr>
              <w:jc w:val="center"/>
              <w:rPr>
                <w:bCs/>
                <w:noProof/>
              </w:rPr>
            </w:pPr>
            <w:r>
              <w:rPr>
                <w:bCs/>
                <w:noProof/>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763519" w:rsidRPr="00C279A0" w:rsidRDefault="00763519" w:rsidP="007B68DE">
            <w:pPr>
              <w:jc w:val="center"/>
              <w:rPr>
                <w:bCs/>
                <w:noProof/>
              </w:rPr>
            </w:pPr>
            <w:r>
              <w:rPr>
                <w:bCs/>
                <w:noProof/>
              </w:rPr>
              <w:t>1</w:t>
            </w:r>
            <w:r w:rsidR="007B68DE">
              <w:rPr>
                <w:bCs/>
                <w:noProof/>
              </w:rPr>
              <w:t>608</w:t>
            </w:r>
          </w:p>
        </w:tc>
        <w:tc>
          <w:tcPr>
            <w:tcW w:w="4394" w:type="dxa"/>
            <w:tcBorders>
              <w:top w:val="single" w:sz="4" w:space="0" w:color="auto"/>
              <w:left w:val="single" w:sz="4" w:space="0" w:color="auto"/>
              <w:bottom w:val="single" w:sz="4" w:space="0" w:color="auto"/>
              <w:right w:val="single" w:sz="4" w:space="0" w:color="auto"/>
            </w:tcBorders>
          </w:tcPr>
          <w:p w:rsidR="007B68DE" w:rsidRDefault="007B68DE" w:rsidP="00984CE3">
            <w:pPr>
              <w:jc w:val="both"/>
            </w:pPr>
            <w:r w:rsidRPr="007B68DE">
              <w:t xml:space="preserve">13.09.2022-360кг, </w:t>
            </w:r>
          </w:p>
          <w:p w:rsidR="007B68DE" w:rsidRDefault="007B68DE" w:rsidP="00984CE3">
            <w:pPr>
              <w:jc w:val="both"/>
            </w:pPr>
            <w:r w:rsidRPr="007B68DE">
              <w:t xml:space="preserve">11.10.2022-372 кг, </w:t>
            </w:r>
          </w:p>
          <w:p w:rsidR="007B68DE" w:rsidRDefault="007B68DE" w:rsidP="00984CE3">
            <w:pPr>
              <w:jc w:val="both"/>
            </w:pPr>
            <w:r w:rsidRPr="007B68DE">
              <w:t xml:space="preserve">08.11.2022-360кг, </w:t>
            </w:r>
          </w:p>
          <w:p w:rsidR="00763519" w:rsidRPr="00763519" w:rsidRDefault="007B68DE" w:rsidP="00984CE3">
            <w:pPr>
              <w:jc w:val="both"/>
              <w:rPr>
                <w:bCs/>
                <w:noProof/>
              </w:rPr>
            </w:pPr>
            <w:r w:rsidRPr="007B68DE">
              <w:t>13.12.2022-516кг</w:t>
            </w:r>
          </w:p>
        </w:tc>
      </w:tr>
      <w:tr w:rsidR="006D6369" w:rsidRPr="00771BBB" w:rsidTr="00045AAD">
        <w:trPr>
          <w:trHeight w:val="516"/>
        </w:trPr>
        <w:tc>
          <w:tcPr>
            <w:tcW w:w="8930" w:type="dxa"/>
            <w:gridSpan w:val="4"/>
            <w:tcBorders>
              <w:top w:val="single" w:sz="4" w:space="0" w:color="auto"/>
              <w:left w:val="nil"/>
              <w:bottom w:val="nil"/>
              <w:right w:val="nil"/>
            </w:tcBorders>
          </w:tcPr>
          <w:p w:rsidR="006D6369" w:rsidRPr="00771BBB" w:rsidRDefault="006D6369" w:rsidP="00045AAD">
            <w:pPr>
              <w:suppressAutoHyphens/>
              <w:rPr>
                <w:sz w:val="22"/>
                <w:szCs w:val="22"/>
                <w:lang w:eastAsia="en-US"/>
              </w:rPr>
            </w:pPr>
          </w:p>
        </w:tc>
      </w:tr>
    </w:tbl>
    <w:p w:rsidR="00045AAD" w:rsidRPr="00771BBB" w:rsidRDefault="00045AAD" w:rsidP="00045AAD">
      <w:pPr>
        <w:suppressAutoHyphens/>
        <w:spacing w:after="0" w:line="240" w:lineRule="auto"/>
        <w:jc w:val="center"/>
        <w:rPr>
          <w:rFonts w:ascii="Times New Roman" w:eastAsia="Times New Roman" w:hAnsi="Times New Roman" w:cs="Times New Roman"/>
          <w:b/>
          <w:color w:val="00000A"/>
          <w:lang w:eastAsia="ar-SA"/>
        </w:rPr>
      </w:pPr>
    </w:p>
    <w:p w:rsidR="00045AAD" w:rsidRPr="00771BBB" w:rsidRDefault="00045AAD" w:rsidP="00045AAD">
      <w:pPr>
        <w:suppressAutoHyphens/>
        <w:spacing w:after="0" w:line="240" w:lineRule="auto"/>
        <w:rPr>
          <w:rFonts w:ascii="Times New Roman" w:eastAsia="Times New Roman" w:hAnsi="Times New Roman" w:cs="Times New Roman"/>
          <w:b/>
          <w:color w:val="00000A"/>
          <w:lang w:eastAsia="ar-SA"/>
        </w:rPr>
      </w:pPr>
      <w:bookmarkStart w:id="1" w:name="__UnoMark__75_736752276"/>
      <w:bookmarkEnd w:id="1"/>
    </w:p>
    <w:p w:rsidR="00045AAD" w:rsidRPr="00771BBB" w:rsidRDefault="00045AAD" w:rsidP="00045AAD">
      <w:pPr>
        <w:suppressAutoHyphens/>
        <w:spacing w:after="0" w:line="240" w:lineRule="auto"/>
        <w:rPr>
          <w:rFonts w:ascii="Times New Roman" w:eastAsia="Times New Roman" w:hAnsi="Times New Roman" w:cs="Times New Roman"/>
          <w:color w:val="00000A"/>
          <w:lang w:eastAsia="ar-SA"/>
        </w:rPr>
      </w:pPr>
      <w:r w:rsidRPr="00771BBB">
        <w:rPr>
          <w:rFonts w:ascii="Times New Roman" w:eastAsia="Times New Roman" w:hAnsi="Times New Roman" w:cs="Times New Roman"/>
          <w:b/>
          <w:color w:val="00000A"/>
          <w:lang w:eastAsia="ar-SA"/>
        </w:rPr>
        <w:t>Примечание:</w:t>
      </w:r>
      <w:r w:rsidRPr="00771BBB">
        <w:rPr>
          <w:rFonts w:ascii="Times New Roman" w:eastAsia="Times New Roman" w:hAnsi="Times New Roman" w:cs="Times New Roman"/>
          <w:color w:val="00000A"/>
          <w:lang w:eastAsia="ar-SA"/>
        </w:rPr>
        <w:t xml:space="preserve"> Завоз товара  осуществляется  с 8-00 до 10-00 ч.</w:t>
      </w:r>
    </w:p>
    <w:p w:rsidR="00045AAD" w:rsidRPr="00771BBB" w:rsidRDefault="00045AAD" w:rsidP="00045AAD">
      <w:pPr>
        <w:suppressAutoHyphens/>
        <w:spacing w:after="0" w:line="240" w:lineRule="auto"/>
        <w:rPr>
          <w:rFonts w:ascii="Times New Roman" w:eastAsia="Times New Roman" w:hAnsi="Times New Roman" w:cs="Times New Roman"/>
          <w:color w:val="00000A"/>
          <w:lang w:eastAsia="ar-SA"/>
        </w:rPr>
      </w:pPr>
    </w:p>
    <w:tbl>
      <w:tblPr>
        <w:tblW w:w="9356" w:type="dxa"/>
        <w:tblInd w:w="108" w:type="dxa"/>
        <w:tblLook w:val="04A0" w:firstRow="1" w:lastRow="0" w:firstColumn="1" w:lastColumn="0" w:noHBand="0" w:noVBand="1"/>
      </w:tblPr>
      <w:tblGrid>
        <w:gridCol w:w="4820"/>
        <w:gridCol w:w="4536"/>
      </w:tblGrid>
      <w:tr w:rsidR="00045AAD" w:rsidRPr="00771BBB" w:rsidTr="00405994">
        <w:tc>
          <w:tcPr>
            <w:tcW w:w="4820" w:type="dxa"/>
            <w:shd w:val="clear" w:color="auto" w:fill="auto"/>
          </w:tcPr>
          <w:p w:rsidR="00045AAD" w:rsidRPr="00771BBB" w:rsidRDefault="00045AAD" w:rsidP="00045AAD">
            <w:pPr>
              <w:suppressAutoHyphens/>
              <w:spacing w:after="0" w:line="240" w:lineRule="auto"/>
              <w:jc w:val="both"/>
              <w:rPr>
                <w:rFonts w:ascii="Times New Roman" w:eastAsia="Times New Roman" w:hAnsi="Times New Roman" w:cs="Times New Roman"/>
                <w:b/>
              </w:rPr>
            </w:pPr>
            <w:r w:rsidRPr="00771BBB">
              <w:rPr>
                <w:rFonts w:ascii="Times New Roman" w:eastAsia="Times New Roman" w:hAnsi="Times New Roman" w:cs="Times New Roman"/>
                <w:b/>
              </w:rPr>
              <w:t>Заказчик</w:t>
            </w:r>
          </w:p>
          <w:p w:rsidR="00045AAD" w:rsidRPr="00771BBB" w:rsidRDefault="00045AAD" w:rsidP="00045AAD">
            <w:pPr>
              <w:suppressAutoHyphens/>
              <w:spacing w:after="0" w:line="240" w:lineRule="auto"/>
              <w:jc w:val="both"/>
              <w:rPr>
                <w:rFonts w:ascii="Times New Roman" w:eastAsia="Times New Roman" w:hAnsi="Times New Roman" w:cs="Times New Roman"/>
              </w:rPr>
            </w:pPr>
            <w:r w:rsidRPr="00771BBB">
              <w:rPr>
                <w:rFonts w:ascii="Times New Roman" w:eastAsia="Times New Roman" w:hAnsi="Times New Roman" w:cs="Times New Roman"/>
              </w:rPr>
              <w:t>Директор Ростовского-на-Дону зоопарка</w:t>
            </w:r>
          </w:p>
          <w:p w:rsidR="00045AAD" w:rsidRPr="00771BBB" w:rsidRDefault="00045AAD" w:rsidP="00045AAD">
            <w:pPr>
              <w:suppressAutoHyphens/>
              <w:spacing w:after="0" w:line="240" w:lineRule="auto"/>
              <w:jc w:val="both"/>
              <w:rPr>
                <w:rFonts w:ascii="Times New Roman" w:eastAsia="Times New Roman" w:hAnsi="Times New Roman" w:cs="Times New Roman"/>
              </w:rPr>
            </w:pPr>
          </w:p>
          <w:p w:rsidR="00045AAD" w:rsidRPr="00771BBB" w:rsidRDefault="00045AAD" w:rsidP="00045AAD">
            <w:pPr>
              <w:suppressAutoHyphens/>
              <w:spacing w:after="0" w:line="240" w:lineRule="auto"/>
              <w:jc w:val="both"/>
              <w:rPr>
                <w:rFonts w:ascii="Times New Roman" w:eastAsia="Times New Roman" w:hAnsi="Times New Roman" w:cs="Times New Roman"/>
              </w:rPr>
            </w:pPr>
          </w:p>
          <w:p w:rsidR="00045AAD" w:rsidRPr="00771BBB" w:rsidRDefault="00045AAD" w:rsidP="00045AAD">
            <w:pPr>
              <w:suppressAutoHyphens/>
              <w:spacing w:after="0" w:line="240" w:lineRule="auto"/>
              <w:jc w:val="both"/>
              <w:rPr>
                <w:rFonts w:ascii="Times New Roman" w:eastAsia="Times New Roman" w:hAnsi="Times New Roman" w:cs="Times New Roman"/>
              </w:rPr>
            </w:pPr>
            <w:r w:rsidRPr="00771BBB">
              <w:rPr>
                <w:rFonts w:ascii="Times New Roman" w:eastAsia="Times New Roman" w:hAnsi="Times New Roman" w:cs="Times New Roman"/>
              </w:rPr>
              <w:t>_____________________ А.В. Жадобин</w:t>
            </w:r>
          </w:p>
        </w:tc>
        <w:tc>
          <w:tcPr>
            <w:tcW w:w="4536" w:type="dxa"/>
            <w:shd w:val="clear" w:color="auto" w:fill="auto"/>
          </w:tcPr>
          <w:p w:rsidR="00045AAD" w:rsidRPr="00771BBB" w:rsidRDefault="00045AAD" w:rsidP="00045AAD">
            <w:pPr>
              <w:suppressAutoHyphens/>
              <w:spacing w:after="0" w:line="240" w:lineRule="auto"/>
              <w:jc w:val="both"/>
              <w:rPr>
                <w:rFonts w:ascii="Times New Roman" w:eastAsia="Times New Roman" w:hAnsi="Times New Roman" w:cs="Times New Roman"/>
                <w:b/>
              </w:rPr>
            </w:pPr>
            <w:r w:rsidRPr="00771BBB">
              <w:rPr>
                <w:rFonts w:ascii="Times New Roman" w:eastAsia="Times New Roman" w:hAnsi="Times New Roman" w:cs="Times New Roman"/>
                <w:b/>
              </w:rPr>
              <w:t>Поставщик</w:t>
            </w:r>
          </w:p>
          <w:p w:rsidR="00045AAD" w:rsidRPr="00771BBB" w:rsidRDefault="00045AAD" w:rsidP="00045AAD">
            <w:pPr>
              <w:suppressAutoHyphens/>
              <w:spacing w:after="0" w:line="240" w:lineRule="auto"/>
              <w:jc w:val="both"/>
              <w:rPr>
                <w:rFonts w:ascii="Times New Roman" w:eastAsia="Times New Roman" w:hAnsi="Times New Roman" w:cs="Times New Roman"/>
              </w:rPr>
            </w:pPr>
          </w:p>
          <w:p w:rsidR="00045AAD" w:rsidRPr="00771BBB" w:rsidRDefault="00045AAD" w:rsidP="00045AAD">
            <w:pPr>
              <w:suppressAutoHyphens/>
              <w:spacing w:after="0" w:line="240" w:lineRule="auto"/>
              <w:jc w:val="both"/>
              <w:rPr>
                <w:rFonts w:ascii="Times New Roman" w:eastAsia="Times New Roman" w:hAnsi="Times New Roman" w:cs="Times New Roman"/>
              </w:rPr>
            </w:pPr>
          </w:p>
          <w:p w:rsidR="00045AAD" w:rsidRPr="00771BBB" w:rsidRDefault="00045AAD" w:rsidP="00045AAD">
            <w:pPr>
              <w:suppressAutoHyphens/>
              <w:spacing w:after="0" w:line="240" w:lineRule="auto"/>
              <w:jc w:val="both"/>
              <w:rPr>
                <w:rFonts w:ascii="Times New Roman" w:eastAsia="Times New Roman" w:hAnsi="Times New Roman" w:cs="Times New Roman"/>
              </w:rPr>
            </w:pPr>
          </w:p>
          <w:p w:rsidR="00045AAD" w:rsidRPr="00771BBB" w:rsidRDefault="00045AAD" w:rsidP="00045AAD">
            <w:pPr>
              <w:suppressAutoHyphens/>
              <w:spacing w:after="0" w:line="240" w:lineRule="auto"/>
              <w:jc w:val="both"/>
              <w:rPr>
                <w:rFonts w:ascii="Times New Roman" w:eastAsia="Times New Roman" w:hAnsi="Times New Roman" w:cs="Times New Roman"/>
              </w:rPr>
            </w:pPr>
            <w:r w:rsidRPr="00771BBB">
              <w:rPr>
                <w:rFonts w:ascii="Times New Roman" w:eastAsia="Times New Roman" w:hAnsi="Times New Roman" w:cs="Times New Roman"/>
              </w:rPr>
              <w:t xml:space="preserve">__________________ </w:t>
            </w:r>
          </w:p>
        </w:tc>
      </w:tr>
    </w:tbl>
    <w:p w:rsidR="00015BDB" w:rsidRPr="005A6E30" w:rsidRDefault="00015BDB" w:rsidP="00015BDB">
      <w:pPr>
        <w:pStyle w:val="11"/>
        <w:tabs>
          <w:tab w:val="left" w:pos="900"/>
        </w:tabs>
        <w:spacing w:after="120"/>
        <w:ind w:left="0"/>
        <w:jc w:val="center"/>
        <w:rPr>
          <w:rFonts w:ascii="Times New Roman" w:hAnsi="Times New Roman"/>
        </w:rPr>
      </w:pPr>
    </w:p>
    <w:p w:rsidR="005A6E30" w:rsidRPr="005A6E30" w:rsidRDefault="005A6E30">
      <w:pPr>
        <w:pStyle w:val="11"/>
        <w:tabs>
          <w:tab w:val="left" w:pos="900"/>
        </w:tabs>
        <w:spacing w:after="120"/>
        <w:ind w:left="0"/>
        <w:jc w:val="center"/>
        <w:rPr>
          <w:rFonts w:ascii="Times New Roman" w:hAnsi="Times New Roman"/>
        </w:rPr>
      </w:pPr>
    </w:p>
    <w:sectPr w:rsidR="005A6E30" w:rsidRPr="005A6E30" w:rsidSect="00CC2C2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10E7"/>
    <w:multiLevelType w:val="hybridMultilevel"/>
    <w:tmpl w:val="513E0994"/>
    <w:lvl w:ilvl="0" w:tplc="BEB24660">
      <w:start w:val="1"/>
      <w:numFmt w:val="decimal"/>
      <w:lvlText w:val="%1)"/>
      <w:lvlJc w:val="left"/>
      <w:pPr>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62C27964"/>
    <w:multiLevelType w:val="hybridMultilevel"/>
    <w:tmpl w:val="5B868574"/>
    <w:lvl w:ilvl="0" w:tplc="1F66E51C">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8C04F10"/>
    <w:multiLevelType w:val="hybridMultilevel"/>
    <w:tmpl w:val="5B868574"/>
    <w:lvl w:ilvl="0" w:tplc="1F66E51C">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9B"/>
    <w:rsid w:val="00015BDB"/>
    <w:rsid w:val="00024DCC"/>
    <w:rsid w:val="00045AAD"/>
    <w:rsid w:val="000521AD"/>
    <w:rsid w:val="00096726"/>
    <w:rsid w:val="000B5EAF"/>
    <w:rsid w:val="001176BD"/>
    <w:rsid w:val="0012030F"/>
    <w:rsid w:val="001363E6"/>
    <w:rsid w:val="001A3A3E"/>
    <w:rsid w:val="001C1B20"/>
    <w:rsid w:val="001C52B8"/>
    <w:rsid w:val="00227E21"/>
    <w:rsid w:val="002323B8"/>
    <w:rsid w:val="00270DFF"/>
    <w:rsid w:val="002817CE"/>
    <w:rsid w:val="0029069F"/>
    <w:rsid w:val="002D1AD2"/>
    <w:rsid w:val="00300DE4"/>
    <w:rsid w:val="003171AF"/>
    <w:rsid w:val="003552C6"/>
    <w:rsid w:val="00363B92"/>
    <w:rsid w:val="00377B00"/>
    <w:rsid w:val="003A1FEC"/>
    <w:rsid w:val="003C2336"/>
    <w:rsid w:val="0040416A"/>
    <w:rsid w:val="00405994"/>
    <w:rsid w:val="00405C22"/>
    <w:rsid w:val="0048034F"/>
    <w:rsid w:val="004A7B09"/>
    <w:rsid w:val="00507D0D"/>
    <w:rsid w:val="00525127"/>
    <w:rsid w:val="00525E99"/>
    <w:rsid w:val="00555198"/>
    <w:rsid w:val="00563BC5"/>
    <w:rsid w:val="00573EBB"/>
    <w:rsid w:val="00587363"/>
    <w:rsid w:val="00595367"/>
    <w:rsid w:val="005A6E30"/>
    <w:rsid w:val="006331C1"/>
    <w:rsid w:val="00637C4B"/>
    <w:rsid w:val="006425EC"/>
    <w:rsid w:val="006656F9"/>
    <w:rsid w:val="006849D1"/>
    <w:rsid w:val="006C1AA9"/>
    <w:rsid w:val="006D6369"/>
    <w:rsid w:val="00701FFD"/>
    <w:rsid w:val="007071A4"/>
    <w:rsid w:val="007447B9"/>
    <w:rsid w:val="00763519"/>
    <w:rsid w:val="00771BBB"/>
    <w:rsid w:val="00785E35"/>
    <w:rsid w:val="007A0F86"/>
    <w:rsid w:val="007A4E63"/>
    <w:rsid w:val="007B68DE"/>
    <w:rsid w:val="008027AD"/>
    <w:rsid w:val="00805F67"/>
    <w:rsid w:val="00825670"/>
    <w:rsid w:val="00837E9F"/>
    <w:rsid w:val="00855172"/>
    <w:rsid w:val="00860DEA"/>
    <w:rsid w:val="008B129B"/>
    <w:rsid w:val="008D0F8C"/>
    <w:rsid w:val="00970EDF"/>
    <w:rsid w:val="009C5FBF"/>
    <w:rsid w:val="009E66C7"/>
    <w:rsid w:val="00A00761"/>
    <w:rsid w:val="00A017CD"/>
    <w:rsid w:val="00A179BE"/>
    <w:rsid w:val="00A203CD"/>
    <w:rsid w:val="00A81B3F"/>
    <w:rsid w:val="00A95A85"/>
    <w:rsid w:val="00AA5402"/>
    <w:rsid w:val="00AC628B"/>
    <w:rsid w:val="00AD5A0C"/>
    <w:rsid w:val="00AF03BE"/>
    <w:rsid w:val="00AF2D22"/>
    <w:rsid w:val="00AF5834"/>
    <w:rsid w:val="00B435E4"/>
    <w:rsid w:val="00B8769B"/>
    <w:rsid w:val="00C06484"/>
    <w:rsid w:val="00C359B9"/>
    <w:rsid w:val="00C725EF"/>
    <w:rsid w:val="00C8297D"/>
    <w:rsid w:val="00CC2C2F"/>
    <w:rsid w:val="00CD1F68"/>
    <w:rsid w:val="00CD3172"/>
    <w:rsid w:val="00CD3892"/>
    <w:rsid w:val="00CE07C0"/>
    <w:rsid w:val="00CE21FE"/>
    <w:rsid w:val="00CE7BDE"/>
    <w:rsid w:val="00D00772"/>
    <w:rsid w:val="00D221BE"/>
    <w:rsid w:val="00D33AFB"/>
    <w:rsid w:val="00D50CA9"/>
    <w:rsid w:val="00D5364A"/>
    <w:rsid w:val="00D5746A"/>
    <w:rsid w:val="00D9739F"/>
    <w:rsid w:val="00DC53FC"/>
    <w:rsid w:val="00DD71E7"/>
    <w:rsid w:val="00DF3DB8"/>
    <w:rsid w:val="00DF65A6"/>
    <w:rsid w:val="00E01C07"/>
    <w:rsid w:val="00E22850"/>
    <w:rsid w:val="00E260E2"/>
    <w:rsid w:val="00E411FF"/>
    <w:rsid w:val="00E50057"/>
    <w:rsid w:val="00EB5108"/>
    <w:rsid w:val="00EC0247"/>
    <w:rsid w:val="00F00C63"/>
    <w:rsid w:val="00F03890"/>
    <w:rsid w:val="00F07CEE"/>
    <w:rsid w:val="00F1053A"/>
    <w:rsid w:val="00F8663E"/>
    <w:rsid w:val="00FA15F2"/>
    <w:rsid w:val="00FA40FF"/>
    <w:rsid w:val="00FB44D6"/>
    <w:rsid w:val="00FC5CB3"/>
    <w:rsid w:val="00FD2281"/>
    <w:rsid w:val="00FD5BCC"/>
    <w:rsid w:val="00FF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0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E21F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FD"/>
    <w:pPr>
      <w:ind w:left="720"/>
      <w:contextualSpacing/>
    </w:pPr>
  </w:style>
  <w:style w:type="character" w:styleId="a4">
    <w:name w:val="Hyperlink"/>
    <w:basedOn w:val="a0"/>
    <w:uiPriority w:val="99"/>
    <w:unhideWhenUsed/>
    <w:rsid w:val="00701FFD"/>
    <w:rPr>
      <w:color w:val="0000FF" w:themeColor="hyperlink"/>
      <w:u w:val="single"/>
    </w:rPr>
  </w:style>
  <w:style w:type="paragraph" w:customStyle="1" w:styleId="11">
    <w:name w:val="Абзац списка1"/>
    <w:basedOn w:val="a"/>
    <w:rsid w:val="001A3A3E"/>
    <w:pPr>
      <w:ind w:left="720"/>
    </w:pPr>
    <w:rPr>
      <w:rFonts w:ascii="Calibri" w:eastAsia="Times New Roman" w:hAnsi="Calibri" w:cs="Times New Roman"/>
    </w:rPr>
  </w:style>
  <w:style w:type="character" w:customStyle="1" w:styleId="30">
    <w:name w:val="Заголовок 3 Знак"/>
    <w:basedOn w:val="a0"/>
    <w:link w:val="3"/>
    <w:rsid w:val="00CE21FE"/>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EC0247"/>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FC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045A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0C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0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E21F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FD"/>
    <w:pPr>
      <w:ind w:left="720"/>
      <w:contextualSpacing/>
    </w:pPr>
  </w:style>
  <w:style w:type="character" w:styleId="a4">
    <w:name w:val="Hyperlink"/>
    <w:basedOn w:val="a0"/>
    <w:uiPriority w:val="99"/>
    <w:unhideWhenUsed/>
    <w:rsid w:val="00701FFD"/>
    <w:rPr>
      <w:color w:val="0000FF" w:themeColor="hyperlink"/>
      <w:u w:val="single"/>
    </w:rPr>
  </w:style>
  <w:style w:type="paragraph" w:customStyle="1" w:styleId="11">
    <w:name w:val="Абзац списка1"/>
    <w:basedOn w:val="a"/>
    <w:rsid w:val="001A3A3E"/>
    <w:pPr>
      <w:ind w:left="720"/>
    </w:pPr>
    <w:rPr>
      <w:rFonts w:ascii="Calibri" w:eastAsia="Times New Roman" w:hAnsi="Calibri" w:cs="Times New Roman"/>
    </w:rPr>
  </w:style>
  <w:style w:type="character" w:customStyle="1" w:styleId="30">
    <w:name w:val="Заголовок 3 Знак"/>
    <w:basedOn w:val="a0"/>
    <w:link w:val="3"/>
    <w:rsid w:val="00CE21FE"/>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EC0247"/>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FC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045A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0C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5782">
      <w:bodyDiv w:val="1"/>
      <w:marLeft w:val="0"/>
      <w:marRight w:val="0"/>
      <w:marTop w:val="0"/>
      <w:marBottom w:val="0"/>
      <w:divBdr>
        <w:top w:val="none" w:sz="0" w:space="0" w:color="auto"/>
        <w:left w:val="none" w:sz="0" w:space="0" w:color="auto"/>
        <w:bottom w:val="none" w:sz="0" w:space="0" w:color="auto"/>
        <w:right w:val="none" w:sz="0" w:space="0" w:color="auto"/>
      </w:divBdr>
    </w:div>
    <w:div w:id="287903295">
      <w:bodyDiv w:val="1"/>
      <w:marLeft w:val="0"/>
      <w:marRight w:val="0"/>
      <w:marTop w:val="0"/>
      <w:marBottom w:val="0"/>
      <w:divBdr>
        <w:top w:val="none" w:sz="0" w:space="0" w:color="auto"/>
        <w:left w:val="none" w:sz="0" w:space="0" w:color="auto"/>
        <w:bottom w:val="none" w:sz="0" w:space="0" w:color="auto"/>
        <w:right w:val="none" w:sz="0" w:space="0" w:color="auto"/>
      </w:divBdr>
    </w:div>
    <w:div w:id="595789847">
      <w:bodyDiv w:val="1"/>
      <w:marLeft w:val="0"/>
      <w:marRight w:val="0"/>
      <w:marTop w:val="0"/>
      <w:marBottom w:val="0"/>
      <w:divBdr>
        <w:top w:val="none" w:sz="0" w:space="0" w:color="auto"/>
        <w:left w:val="none" w:sz="0" w:space="0" w:color="auto"/>
        <w:bottom w:val="none" w:sz="0" w:space="0" w:color="auto"/>
        <w:right w:val="none" w:sz="0" w:space="0" w:color="auto"/>
      </w:divBdr>
    </w:div>
    <w:div w:id="785008630">
      <w:bodyDiv w:val="1"/>
      <w:marLeft w:val="0"/>
      <w:marRight w:val="0"/>
      <w:marTop w:val="0"/>
      <w:marBottom w:val="0"/>
      <w:divBdr>
        <w:top w:val="none" w:sz="0" w:space="0" w:color="auto"/>
        <w:left w:val="none" w:sz="0" w:space="0" w:color="auto"/>
        <w:bottom w:val="none" w:sz="0" w:space="0" w:color="auto"/>
        <w:right w:val="none" w:sz="0" w:space="0" w:color="auto"/>
      </w:divBdr>
    </w:div>
    <w:div w:id="828326499">
      <w:bodyDiv w:val="1"/>
      <w:marLeft w:val="0"/>
      <w:marRight w:val="0"/>
      <w:marTop w:val="0"/>
      <w:marBottom w:val="0"/>
      <w:divBdr>
        <w:top w:val="none" w:sz="0" w:space="0" w:color="auto"/>
        <w:left w:val="none" w:sz="0" w:space="0" w:color="auto"/>
        <w:bottom w:val="none" w:sz="0" w:space="0" w:color="auto"/>
        <w:right w:val="none" w:sz="0" w:space="0" w:color="auto"/>
      </w:divBdr>
    </w:div>
    <w:div w:id="977878922">
      <w:bodyDiv w:val="1"/>
      <w:marLeft w:val="0"/>
      <w:marRight w:val="0"/>
      <w:marTop w:val="0"/>
      <w:marBottom w:val="0"/>
      <w:divBdr>
        <w:top w:val="none" w:sz="0" w:space="0" w:color="auto"/>
        <w:left w:val="none" w:sz="0" w:space="0" w:color="auto"/>
        <w:bottom w:val="none" w:sz="0" w:space="0" w:color="auto"/>
        <w:right w:val="none" w:sz="0" w:space="0" w:color="auto"/>
      </w:divBdr>
    </w:div>
    <w:div w:id="1619683018">
      <w:bodyDiv w:val="1"/>
      <w:marLeft w:val="0"/>
      <w:marRight w:val="0"/>
      <w:marTop w:val="0"/>
      <w:marBottom w:val="0"/>
      <w:divBdr>
        <w:top w:val="none" w:sz="0" w:space="0" w:color="auto"/>
        <w:left w:val="none" w:sz="0" w:space="0" w:color="auto"/>
        <w:bottom w:val="none" w:sz="0" w:space="0" w:color="auto"/>
        <w:right w:val="none" w:sz="0" w:space="0" w:color="auto"/>
      </w:divBdr>
    </w:div>
    <w:div w:id="17025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16/fddec0f5c16a67f6fca41f9e31dfb0dcc72cc49a/" TargetMode="External"/><Relationship Id="rId3" Type="http://schemas.openxmlformats.org/officeDocument/2006/relationships/styles" Target="styles.xml"/><Relationship Id="rId7" Type="http://schemas.openxmlformats.org/officeDocument/2006/relationships/hyperlink" Target="mailto:rostovzo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7C7B-4391-4DA0-8D7F-4CF1F6EE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5105</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Кузьменко</dc:creator>
  <cp:lastModifiedBy>1</cp:lastModifiedBy>
  <cp:revision>5</cp:revision>
  <cp:lastPrinted>2022-06-10T07:25:00Z</cp:lastPrinted>
  <dcterms:created xsi:type="dcterms:W3CDTF">2022-08-23T10:38:00Z</dcterms:created>
  <dcterms:modified xsi:type="dcterms:W3CDTF">2022-08-24T11:56:00Z</dcterms:modified>
</cp:coreProperties>
</file>